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356" w:rsidRDefault="00314356" w:rsidP="00314356">
      <w:pPr>
        <w:spacing w:afterLines="78" w:after="243" w:line="360" w:lineRule="auto"/>
        <w:rPr>
          <w:rFonts w:ascii="仿宋" w:eastAsia="仿宋" w:hAnsi="仿宋" w:cs="仿宋"/>
          <w:b/>
          <w:bCs/>
          <w:sz w:val="36"/>
          <w:szCs w:val="36"/>
        </w:rPr>
      </w:pPr>
      <w:r>
        <w:rPr>
          <w:rFonts w:ascii="仿宋" w:eastAsia="仿宋" w:hAnsi="仿宋" w:cs="仿宋" w:hint="eastAsia"/>
          <w:b/>
          <w:bCs/>
          <w:sz w:val="36"/>
          <w:szCs w:val="36"/>
        </w:rPr>
        <w:t>附件1：  各校级学生组织、各协会职能简介</w:t>
      </w:r>
    </w:p>
    <w:p w:rsidR="00314356" w:rsidRDefault="00314356" w:rsidP="00314356">
      <w:pPr>
        <w:pStyle w:val="ListParagraph"/>
        <w:spacing w:line="360" w:lineRule="auto"/>
        <w:ind w:leftChars="200" w:left="420" w:firstLineChars="100" w:firstLine="281"/>
        <w:rPr>
          <w:rFonts w:ascii="仿宋" w:eastAsia="仿宋" w:hAnsi="仿宋" w:cs="仿宋"/>
          <w:b/>
          <w:bCs/>
          <w:sz w:val="28"/>
          <w:szCs w:val="28"/>
        </w:rPr>
      </w:pPr>
      <w:r>
        <w:rPr>
          <w:rFonts w:ascii="仿宋" w:eastAsia="仿宋" w:hAnsi="仿宋" w:cs="仿宋" w:hint="eastAsia"/>
          <w:b/>
          <w:bCs/>
          <w:sz w:val="28"/>
          <w:szCs w:val="28"/>
        </w:rPr>
        <w:t>一、团委综合办公室</w:t>
      </w:r>
    </w:p>
    <w:p w:rsidR="00314356" w:rsidRDefault="00314356" w:rsidP="00314356">
      <w:pPr>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（一）团委综合办公室简介</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团委综合办公室是由2-3名具有相关学生干部经历的团委学生副书记和2名主任组成，接受学校团委的直接领导、监督以及指导。</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（二）团委综合办公室职能简介</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对内：</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1、团委综合办公室作为学校团委下设的重要职能部门，起着上传下达，沟通左右的纽带作用，在团委老师指导下，联络各团总支、各校级学生组织，了解掌握其工作进度和效果，以确保各项活动顺利进行。</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sz w:val="28"/>
          <w:szCs w:val="28"/>
        </w:rPr>
        <w:t>2</w:t>
      </w:r>
      <w:r>
        <w:rPr>
          <w:rFonts w:ascii="仿宋" w:eastAsia="仿宋" w:hAnsi="仿宋" w:cs="仿宋" w:hint="eastAsia"/>
          <w:sz w:val="28"/>
          <w:szCs w:val="28"/>
        </w:rPr>
        <w:t>、</w:t>
      </w:r>
      <w:r>
        <w:rPr>
          <w:rFonts w:ascii="仿宋" w:eastAsia="仿宋" w:hAnsi="仿宋" w:cs="仿宋" w:hint="eastAsia"/>
          <w:kern w:val="0"/>
          <w:sz w:val="28"/>
          <w:szCs w:val="28"/>
        </w:rPr>
        <w:t>协助团委老师研究制定团委工作计划，工作方针和工作方向。做好“常规+主题”的思想政治教育工作，掌握全校团员的思想、工作、学习等基本情况，发现问题并及时解决。</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3、负责团委所召开会议的会务工作，准备会议资料、出勤统计、签到考勤、会议纪要的撰写及PPT制作等。</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4、定时收集各团总支每月工作简报、各学生组织每周工作总结，拟定团委每月工作简报，汇总各项工作数据。</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5、</w:t>
      </w:r>
      <w:r>
        <w:rPr>
          <w:rFonts w:ascii="仿宋" w:eastAsia="仿宋" w:hAnsi="仿宋" w:cs="仿宋" w:hint="eastAsia"/>
          <w:sz w:val="28"/>
          <w:szCs w:val="28"/>
        </w:rPr>
        <w:t>管理团委的日常事务，撰写活动通知策划，管理团委邮箱，对各团总支和各学生组织的各项资料进行整理和总结，同时接收上级下发的各项通知文件。</w:t>
      </w:r>
      <w:r>
        <w:rPr>
          <w:rFonts w:ascii="仿宋" w:eastAsia="仿宋" w:hAnsi="仿宋" w:cs="仿宋" w:hint="eastAsia"/>
          <w:sz w:val="28"/>
          <w:szCs w:val="28"/>
        </w:rPr>
        <w:br/>
      </w:r>
      <w:r>
        <w:rPr>
          <w:rFonts w:ascii="仿宋" w:eastAsia="仿宋" w:hAnsi="仿宋" w:cs="仿宋"/>
          <w:sz w:val="28"/>
          <w:szCs w:val="28"/>
        </w:rPr>
        <w:lastRenderedPageBreak/>
        <w:t xml:space="preserve">    6</w:t>
      </w:r>
      <w:r>
        <w:rPr>
          <w:rFonts w:ascii="仿宋" w:eastAsia="仿宋" w:hAnsi="仿宋" w:cs="仿宋" w:hint="eastAsia"/>
          <w:sz w:val="28"/>
          <w:szCs w:val="28"/>
        </w:rPr>
        <w:t>、负责学校团委物资的管理与租借，制定规范的物资管理制度，确保物资的完好，同时配合各团总支以及各学生组织的各项物资租借。</w:t>
      </w:r>
    </w:p>
    <w:p w:rsidR="00314356" w:rsidRDefault="00314356" w:rsidP="00314356">
      <w:pPr>
        <w:widowControl/>
        <w:spacing w:after="240" w:line="360" w:lineRule="auto"/>
        <w:ind w:firstLineChars="200" w:firstLine="560"/>
        <w:rPr>
          <w:rFonts w:ascii="仿宋" w:eastAsia="仿宋" w:hAnsi="仿宋" w:cs="仿宋"/>
          <w:kern w:val="0"/>
          <w:sz w:val="28"/>
          <w:szCs w:val="28"/>
        </w:rPr>
      </w:pP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对外</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1、对外交流：</w:t>
      </w:r>
      <w:r>
        <w:rPr>
          <w:rFonts w:ascii="仿宋" w:eastAsia="仿宋" w:hAnsi="仿宋" w:cs="仿宋" w:hint="eastAsia"/>
          <w:sz w:val="28"/>
          <w:szCs w:val="28"/>
        </w:rPr>
        <w:t>引导各团总支、各学生组织积极进行校外交流，与各高校相应学生组织保持密切联系。</w:t>
      </w:r>
      <w:r>
        <w:rPr>
          <w:rFonts w:ascii="仿宋" w:eastAsia="仿宋" w:hAnsi="仿宋" w:cs="仿宋" w:hint="eastAsia"/>
          <w:kern w:val="0"/>
          <w:sz w:val="28"/>
          <w:szCs w:val="28"/>
        </w:rPr>
        <w:t>利用相关资源，获取更多对外交流机会，并与相关学生组织分享。</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2、赞助：</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（1）积极拉取赞助资源。</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（2）团委学生副书记共同负责团委综合办公室相关赞助事宜，每个赞助项目确定一位主要负责人进行相关联络。</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（三）团委综合办公室竞聘岗位及要求：</w:t>
      </w:r>
    </w:p>
    <w:p w:rsidR="00314356" w:rsidRDefault="00314356" w:rsidP="00314356">
      <w:pPr>
        <w:spacing w:line="360" w:lineRule="auto"/>
        <w:ind w:rightChars="-159" w:right="-334" w:firstLineChars="200" w:firstLine="560"/>
        <w:rPr>
          <w:rFonts w:ascii="仿宋" w:eastAsia="仿宋" w:hAnsi="仿宋" w:cs="仿宋"/>
          <w:sz w:val="28"/>
          <w:szCs w:val="28"/>
        </w:rPr>
      </w:pPr>
      <w:r>
        <w:rPr>
          <w:rFonts w:ascii="仿宋" w:eastAsia="仿宋" w:hAnsi="仿宋" w:cs="仿宋" w:hint="eastAsia"/>
          <w:sz w:val="28"/>
          <w:szCs w:val="28"/>
        </w:rPr>
        <w:t>1、学生副书记：2-</w:t>
      </w:r>
      <w:r>
        <w:rPr>
          <w:rFonts w:ascii="仿宋" w:eastAsia="仿宋" w:hAnsi="仿宋" w:cs="仿宋"/>
          <w:sz w:val="28"/>
          <w:szCs w:val="28"/>
        </w:rPr>
        <w:t>3</w:t>
      </w:r>
      <w:r>
        <w:rPr>
          <w:rFonts w:ascii="仿宋" w:eastAsia="仿宋" w:hAnsi="仿宋" w:cs="仿宋" w:hint="eastAsia"/>
          <w:sz w:val="28"/>
          <w:szCs w:val="28"/>
        </w:rPr>
        <w:t>名</w:t>
      </w:r>
    </w:p>
    <w:p w:rsidR="00314356" w:rsidRDefault="00314356" w:rsidP="00314356">
      <w:pPr>
        <w:spacing w:line="360" w:lineRule="auto"/>
        <w:ind w:rightChars="-159" w:right="-334" w:firstLineChars="200" w:firstLine="56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思想觉悟高，道德素质高，品行优良，有较好的群众基础；了解团委综合办公室的职能，有过部长及以上学生干部经历；有责任心，集体荣誉感强，能以大局为重，能起到模范带头作用；具有较强的组织、管理、执行、决策、沟通协调、创新及文书等能力；具有较强的责任意识、团队意识、服务意识等；学习成绩优秀，工作、生活作风良好，能妥善处理学习、工作与生活之间的关系。</w:t>
      </w:r>
    </w:p>
    <w:p w:rsidR="00314356" w:rsidRDefault="00314356" w:rsidP="00314356">
      <w:pPr>
        <w:spacing w:line="360" w:lineRule="auto"/>
        <w:ind w:rightChars="-159" w:right="-334" w:firstLineChars="200" w:firstLine="560"/>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 xml:space="preserve">、主 </w:t>
      </w:r>
      <w:r>
        <w:rPr>
          <w:rFonts w:ascii="仿宋" w:eastAsia="仿宋" w:hAnsi="仿宋" w:cs="仿宋"/>
          <w:sz w:val="28"/>
          <w:szCs w:val="28"/>
        </w:rPr>
        <w:t xml:space="preserve"> </w:t>
      </w:r>
      <w:r>
        <w:rPr>
          <w:rFonts w:ascii="仿宋" w:eastAsia="仿宋" w:hAnsi="仿宋" w:cs="仿宋" w:hint="eastAsia"/>
          <w:sz w:val="28"/>
          <w:szCs w:val="28"/>
        </w:rPr>
        <w:t>任：</w:t>
      </w:r>
      <w:r>
        <w:rPr>
          <w:rFonts w:ascii="仿宋" w:eastAsia="仿宋" w:hAnsi="仿宋" w:cs="仿宋"/>
          <w:sz w:val="28"/>
          <w:szCs w:val="28"/>
        </w:rPr>
        <w:t>2</w:t>
      </w:r>
      <w:r>
        <w:rPr>
          <w:rFonts w:ascii="仿宋" w:eastAsia="仿宋" w:hAnsi="仿宋" w:cs="仿宋" w:hint="eastAsia"/>
          <w:sz w:val="28"/>
          <w:szCs w:val="28"/>
        </w:rPr>
        <w:t>名</w:t>
      </w:r>
    </w:p>
    <w:p w:rsidR="00314356" w:rsidRDefault="00314356" w:rsidP="00314356">
      <w:pPr>
        <w:spacing w:line="360" w:lineRule="auto"/>
        <w:ind w:rightChars="-159" w:right="-334" w:firstLineChars="200" w:firstLine="56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求：具有较高的思想政治素质、道德素质高、品行优良；</w:t>
      </w:r>
      <w:r>
        <w:rPr>
          <w:rFonts w:ascii="仿宋" w:eastAsia="仿宋" w:hAnsi="仿宋" w:cs="仿宋" w:hint="eastAsia"/>
          <w:kern w:val="0"/>
          <w:sz w:val="28"/>
          <w:szCs w:val="28"/>
        </w:rPr>
        <w:t>了解团委综合办公室的工作职能；有强烈的责任意识，集体荣誉感强；有</w:t>
      </w:r>
      <w:r>
        <w:rPr>
          <w:rFonts w:ascii="仿宋" w:eastAsia="仿宋" w:hAnsi="仿宋" w:cs="仿宋" w:hint="eastAsia"/>
          <w:kern w:val="0"/>
          <w:sz w:val="28"/>
          <w:szCs w:val="28"/>
        </w:rPr>
        <w:lastRenderedPageBreak/>
        <w:t>一定的组织能力、沟通协调能力；有一定的文字功底；</w:t>
      </w:r>
      <w:r>
        <w:rPr>
          <w:rFonts w:ascii="仿宋" w:eastAsia="仿宋" w:hAnsi="仿宋" w:cs="仿宋" w:hint="eastAsia"/>
          <w:sz w:val="28"/>
          <w:szCs w:val="28"/>
        </w:rPr>
        <w:t>学习成绩优良，工作、生活作风良好。</w:t>
      </w:r>
    </w:p>
    <w:p w:rsidR="00314356" w:rsidRDefault="00314356" w:rsidP="00314356">
      <w:pPr>
        <w:spacing w:line="360" w:lineRule="auto"/>
        <w:ind w:rightChars="-159" w:right="-334" w:firstLineChars="200" w:firstLine="560"/>
        <w:rPr>
          <w:rFonts w:ascii="仿宋" w:eastAsia="仿宋" w:hAnsi="仿宋" w:cs="仿宋"/>
          <w:sz w:val="28"/>
          <w:szCs w:val="28"/>
        </w:rPr>
      </w:pPr>
    </w:p>
    <w:p w:rsidR="00314356" w:rsidRDefault="00314356" w:rsidP="0031435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二、团委组织部</w:t>
      </w:r>
    </w:p>
    <w:p w:rsidR="00314356" w:rsidRDefault="00314356" w:rsidP="00314356">
      <w:pPr>
        <w:shd w:val="clear" w:color="auto" w:fill="FFFFFF"/>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（一）团委组织部简介</w:t>
      </w:r>
    </w:p>
    <w:p w:rsidR="00314356" w:rsidRDefault="00314356" w:rsidP="00314356">
      <w:pPr>
        <w:shd w:val="clear" w:color="auto" w:fill="FFFFFF"/>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团委组织部</w:t>
      </w:r>
      <w:r>
        <w:rPr>
          <w:rFonts w:ascii="仿宋" w:eastAsia="仿宋" w:hAnsi="仿宋" w:cs="仿宋" w:hint="eastAsia"/>
          <w:color w:val="333333"/>
          <w:spacing w:val="7"/>
          <w:kern w:val="0"/>
          <w:sz w:val="28"/>
          <w:szCs w:val="28"/>
        </w:rPr>
        <w:t>是学校团委下设的重要</w:t>
      </w:r>
      <w:r>
        <w:rPr>
          <w:rFonts w:ascii="仿宋" w:eastAsia="仿宋" w:hAnsi="仿宋" w:cs="仿宋" w:hint="eastAsia"/>
          <w:kern w:val="0"/>
          <w:sz w:val="28"/>
          <w:szCs w:val="28"/>
        </w:rPr>
        <w:t>职能部门</w:t>
      </w:r>
      <w:r>
        <w:rPr>
          <w:rFonts w:ascii="仿宋" w:eastAsia="仿宋" w:hAnsi="仿宋" w:cs="仿宋" w:hint="eastAsia"/>
          <w:color w:val="333333"/>
          <w:spacing w:val="7"/>
          <w:kern w:val="0"/>
          <w:sz w:val="28"/>
          <w:szCs w:val="28"/>
        </w:rPr>
        <w:t>之一，起着上呈下达的纽带作用，</w:t>
      </w:r>
      <w:r>
        <w:rPr>
          <w:rFonts w:ascii="仿宋" w:eastAsia="仿宋" w:hAnsi="仿宋" w:cs="仿宋" w:hint="eastAsia"/>
          <w:kern w:val="0"/>
          <w:sz w:val="28"/>
          <w:szCs w:val="28"/>
        </w:rPr>
        <w:t>时刻以“精于自我，服务他人”为部门精神；以服务全校共青团员为部门宗旨；以营造全校和谐文娱、学习、生活氛围为部门目标。在群众中传递着务实、规范、开拓、奉献、团结、创新、严谨、高效的组织文化。</w:t>
      </w:r>
    </w:p>
    <w:p w:rsidR="00314356" w:rsidRDefault="00314356" w:rsidP="00314356">
      <w:pPr>
        <w:widowControl/>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（二）团委组织部职能简介</w:t>
      </w:r>
    </w:p>
    <w:p w:rsidR="00314356" w:rsidRDefault="00314356" w:rsidP="00314356">
      <w:pPr>
        <w:widowControl/>
        <w:spacing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sz w:val="28"/>
          <w:szCs w:val="28"/>
        </w:rPr>
        <w:t>负责起草团组织的各项活动通知，并监督基层团支部有效开展活动；</w:t>
      </w:r>
    </w:p>
    <w:p w:rsidR="00314356" w:rsidRDefault="00314356" w:rsidP="00314356">
      <w:pPr>
        <w:spacing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sz w:val="28"/>
          <w:szCs w:val="28"/>
        </w:rPr>
        <w:t>负责组织评优工作，</w:t>
      </w:r>
      <w:r>
        <w:rPr>
          <w:rFonts w:ascii="仿宋" w:eastAsia="仿宋" w:hAnsi="仿宋" w:cs="仿宋" w:hint="eastAsia"/>
          <w:kern w:val="0"/>
          <w:sz w:val="28"/>
          <w:szCs w:val="28"/>
        </w:rPr>
        <w:t>负责先进团总支、优秀团支部及优秀共青团员的表彰。</w:t>
      </w:r>
      <w:r>
        <w:rPr>
          <w:rFonts w:ascii="仿宋" w:eastAsia="仿宋" w:hAnsi="仿宋" w:cs="仿宋" w:hint="eastAsia"/>
          <w:sz w:val="28"/>
          <w:szCs w:val="28"/>
        </w:rPr>
        <w:t>负责先进集体和先进个人的材料整理，并及时向上级报告；了解并抓好基层的组织工作；</w:t>
      </w:r>
    </w:p>
    <w:p w:rsidR="00314356" w:rsidRDefault="00314356" w:rsidP="00314356">
      <w:pPr>
        <w:spacing w:afterLines="50" w:after="156"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3、干部队伍建设。负责业余团课培训班的具体事宜。定期开展团学骨干培训，通过思想政治建设等各方面对学生干部的选拔、培养、考核及资格认定；</w:t>
      </w:r>
    </w:p>
    <w:p w:rsidR="00314356" w:rsidRDefault="00314356" w:rsidP="00314356">
      <w:pPr>
        <w:spacing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4、基础组织建设。熟悉全校团组织的基本情况，了解各级团组织的活动及组织生活。对各团支部理论学习、团日活动的开展进行指</w:t>
      </w:r>
      <w:r>
        <w:rPr>
          <w:rFonts w:ascii="仿宋" w:eastAsia="仿宋" w:hAnsi="仿宋" w:cs="仿宋" w:hint="eastAsia"/>
          <w:kern w:val="0"/>
          <w:sz w:val="28"/>
          <w:szCs w:val="28"/>
        </w:rPr>
        <w:lastRenderedPageBreak/>
        <w:t>导、监督、检查与帮助。负责加强与各团支部、各直属团支部的沟通交流，确保校团委活动在基层团组织得到积极反应；</w:t>
      </w:r>
    </w:p>
    <w:p w:rsidR="00314356" w:rsidRDefault="00314356" w:rsidP="00314356">
      <w:pPr>
        <w:spacing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5、基础团务管理。</w:t>
      </w:r>
      <w:r>
        <w:rPr>
          <w:rFonts w:ascii="仿宋" w:eastAsia="仿宋" w:hAnsi="仿宋" w:cs="仿宋" w:hint="eastAsia"/>
          <w:sz w:val="28"/>
          <w:szCs w:val="28"/>
        </w:rPr>
        <w:t>负责团的基层组织、团干部及广大团员情况的统计；</w:t>
      </w:r>
      <w:r>
        <w:rPr>
          <w:rFonts w:ascii="仿宋" w:eastAsia="仿宋" w:hAnsi="仿宋" w:cs="仿宋" w:hint="eastAsia"/>
          <w:kern w:val="0"/>
          <w:sz w:val="28"/>
          <w:szCs w:val="28"/>
        </w:rPr>
        <w:t>团员证的颁发、注册及补办；负责</w:t>
      </w:r>
      <w:r>
        <w:rPr>
          <w:rFonts w:ascii="仿宋" w:eastAsia="仿宋" w:hAnsi="仿宋" w:cs="仿宋" w:hint="eastAsia"/>
          <w:sz w:val="28"/>
          <w:szCs w:val="28"/>
        </w:rPr>
        <w:t>团员发展、团费收缴、</w:t>
      </w:r>
      <w:r>
        <w:rPr>
          <w:rFonts w:ascii="仿宋" w:eastAsia="仿宋" w:hAnsi="仿宋" w:cs="仿宋" w:hint="eastAsia"/>
          <w:kern w:val="0"/>
          <w:sz w:val="28"/>
          <w:szCs w:val="28"/>
        </w:rPr>
        <w:t>和团组织关系的接收、转移以及团员档案的整理和保管工作，做好组织工作的各种数据统计和材料收集工作，负责办公室日常值班工作。</w:t>
      </w:r>
    </w:p>
    <w:p w:rsidR="00314356" w:rsidRDefault="00314356" w:rsidP="00314356">
      <w:pPr>
        <w:spacing w:afterLines="50" w:after="156"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（三）</w:t>
      </w:r>
      <w:r>
        <w:rPr>
          <w:rFonts w:ascii="仿宋" w:eastAsia="仿宋" w:hAnsi="仿宋" w:cs="仿宋" w:hint="eastAsia"/>
          <w:sz w:val="28"/>
          <w:szCs w:val="28"/>
        </w:rPr>
        <w:t>团委组织部竞聘岗位及要求</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1、部  长：1名</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求：具有较高的思想政治素质、道德素质高、品行优良</w:t>
      </w:r>
      <w:r>
        <w:rPr>
          <w:rFonts w:ascii="仿宋" w:eastAsia="仿宋" w:hAnsi="仿宋" w:cs="仿宋" w:hint="eastAsia"/>
          <w:kern w:val="0"/>
          <w:sz w:val="28"/>
          <w:szCs w:val="28"/>
        </w:rPr>
        <w:t>，具有较强的决策能力，顾全大局；具有一定的领导能力和沟通能力，协调各方面工作安排。</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2、副部长：2名</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求：具有较高的思想政治素质、道德素质高、品行优良，</w:t>
      </w:r>
      <w:r>
        <w:rPr>
          <w:rFonts w:ascii="仿宋" w:eastAsia="仿宋" w:hAnsi="仿宋" w:cs="仿宋" w:hint="eastAsia"/>
          <w:kern w:val="0"/>
          <w:sz w:val="28"/>
          <w:szCs w:val="28"/>
        </w:rPr>
        <w:t>具有较强的执行力，能够合理统筹安排部署各项工作任务。</w:t>
      </w:r>
    </w:p>
    <w:p w:rsidR="00314356" w:rsidRDefault="00314356" w:rsidP="00314356">
      <w:pPr>
        <w:spacing w:line="360" w:lineRule="auto"/>
        <w:ind w:firstLineChars="200" w:firstLine="560"/>
        <w:rPr>
          <w:rFonts w:ascii="仿宋" w:eastAsia="仿宋" w:hAnsi="仿宋" w:cs="仿宋"/>
          <w:kern w:val="0"/>
          <w:sz w:val="28"/>
          <w:szCs w:val="28"/>
        </w:rPr>
      </w:pPr>
    </w:p>
    <w:p w:rsidR="00314356" w:rsidRDefault="00314356" w:rsidP="00314356">
      <w:pPr>
        <w:spacing w:line="360" w:lineRule="auto"/>
        <w:ind w:firstLineChars="200" w:firstLine="560"/>
        <w:rPr>
          <w:rFonts w:ascii="仿宋" w:eastAsia="仿宋" w:hAnsi="仿宋" w:cs="仿宋"/>
          <w:b/>
          <w:bCs/>
          <w:sz w:val="28"/>
          <w:szCs w:val="28"/>
        </w:rPr>
      </w:pPr>
      <w:r>
        <w:rPr>
          <w:rFonts w:ascii="仿宋" w:eastAsia="仿宋" w:hAnsi="仿宋" w:cs="仿宋" w:hint="eastAsia"/>
          <w:kern w:val="0"/>
          <w:sz w:val="28"/>
          <w:szCs w:val="28"/>
        </w:rPr>
        <w:t>三、</w:t>
      </w:r>
      <w:r>
        <w:rPr>
          <w:rFonts w:ascii="仿宋" w:eastAsia="仿宋" w:hAnsi="仿宋" w:cs="仿宋" w:hint="eastAsia"/>
          <w:b/>
          <w:bCs/>
          <w:kern w:val="0"/>
          <w:sz w:val="28"/>
          <w:szCs w:val="28"/>
        </w:rPr>
        <w:t>团委宣传部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（一）团委宣传部简介</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团委宣传部是校团委负责宣传思想政治工作的重要职能部门，利用多媒体平台宣发方式在校内外进行宣传活动，主要负责管理校园广播台和团委官方微信公众号、微博、网站、B站等，向全校师生宣传校团委主办的各类活动。此外，积极开展团员青年思想教育工作，在</w:t>
      </w:r>
      <w:r>
        <w:rPr>
          <w:rFonts w:ascii="仿宋" w:eastAsia="仿宋" w:hAnsi="仿宋" w:cs="仿宋" w:hint="eastAsia"/>
          <w:sz w:val="28"/>
          <w:szCs w:val="28"/>
        </w:rPr>
        <w:lastRenderedPageBreak/>
        <w:t>宣传、教育工作中引导和服务团员青年，向团员青年传递团的理论知识，做好思想引导、思想建设的动态工作。</w:t>
      </w:r>
    </w:p>
    <w:p w:rsidR="00314356" w:rsidRDefault="00314356" w:rsidP="00314356">
      <w:pPr>
        <w:numPr>
          <w:ilvl w:val="0"/>
          <w:numId w:val="1"/>
        </w:numPr>
        <w:spacing w:line="360" w:lineRule="auto"/>
        <w:ind w:leftChars="266" w:left="839" w:hangingChars="100" w:hanging="280"/>
        <w:rPr>
          <w:rFonts w:ascii="仿宋" w:eastAsia="仿宋" w:hAnsi="仿宋" w:cs="仿宋" w:hint="eastAsia"/>
          <w:sz w:val="28"/>
          <w:szCs w:val="28"/>
        </w:rPr>
      </w:pPr>
      <w:r>
        <w:rPr>
          <w:rFonts w:ascii="仿宋" w:eastAsia="仿宋" w:hAnsi="仿宋" w:cs="仿宋" w:hint="eastAsia"/>
          <w:sz w:val="28"/>
          <w:szCs w:val="28"/>
        </w:rPr>
        <w:t>团委宣传部职能简介</w:t>
      </w:r>
    </w:p>
    <w:p w:rsidR="00314356" w:rsidRDefault="00314356" w:rsidP="00314356">
      <w:pPr>
        <w:spacing w:line="360" w:lineRule="auto"/>
        <w:ind w:leftChars="166" w:left="349" w:firstLineChars="100" w:firstLine="280"/>
        <w:rPr>
          <w:rFonts w:ascii="仿宋" w:eastAsia="仿宋" w:hAnsi="仿宋" w:cs="仿宋"/>
          <w:sz w:val="28"/>
          <w:szCs w:val="28"/>
        </w:rPr>
      </w:pPr>
      <w:r>
        <w:rPr>
          <w:rFonts w:ascii="仿宋" w:eastAsia="仿宋" w:hAnsi="仿宋" w:cs="仿宋" w:hint="eastAsia"/>
          <w:sz w:val="28"/>
          <w:szCs w:val="28"/>
        </w:rPr>
        <w:t>1、办公室</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办公室作为团委宣传部的重要职能部门之一，积极宣传共青团思想及工作内容，引导、联系广大团员青年，为共青团系统的宣传建设贡献力量。主要职能包括共青团工作及团委活动的通讯与报道、团委官方网站的运营与管理、理论知识的宣传与引导、一对一对接各院部及学生组织的新媒体公众平台并对其内容进行监察等。</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2、广播中心</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广播中心主要分为中文播音和外语播音两大类，旨在校团委的引导与管理下，利用声音特色宣传思想内容，更好地体现我校教学特色。主要职能为校园广播台的运营与管理、播音稿件的撰写与审核、日常工作和重要活动的广播与宣传等。目前在团委官方微信公众号“团团菌有话说”拥有线上栏目《青橙FM》，并且校园广播台官方账号“青橙有话说”已入驻喜马拉雅、荔枝FM和网易云音乐等FM平台。</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3、全媒体中心</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全媒体中心作为团委宣传部的重要职能部门之一，利用多媒体平台宣传报道共青团工作及团委各类活动，积极打造团属媒体矩阵，日常维护与运营校团委官方微信公众号“团团菌有话说”、官方微博“四川外国语大学成都学院团委”、官方B站“CISISU团团荟”等。主要职能为媒体平台的运营与管理、共青团系统工作及活动的采集与宣发、</w:t>
      </w:r>
      <w:r>
        <w:rPr>
          <w:rFonts w:ascii="仿宋" w:eastAsia="仿宋" w:hAnsi="仿宋" w:cs="仿宋" w:hint="eastAsia"/>
          <w:sz w:val="28"/>
          <w:szCs w:val="28"/>
        </w:rPr>
        <w:lastRenderedPageBreak/>
        <w:t>团委活动的后期制作与宣传推广等。</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4、外联中心</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外联中心作为团委宣传部下设部门之一，负责部门内部团建及对外联络与交流工作的开展。主要职能为部门资金筹集与管理、部门物资的统筹与分配、部门情感的联络与促进、部门对外活动的策划与落实等，是部门对外交流、学习与合作的重要窗口。</w:t>
      </w:r>
      <w:r>
        <w:rPr>
          <w:rFonts w:ascii="仿宋" w:eastAsia="仿宋" w:hAnsi="仿宋" w:cs="仿宋" w:hint="eastAsia"/>
          <w:sz w:val="28"/>
          <w:szCs w:val="28"/>
        </w:rPr>
        <w:br/>
        <w:t>（三）团委宣传部竞聘岗位及要求</w:t>
      </w:r>
      <w:r>
        <w:rPr>
          <w:rFonts w:ascii="仿宋" w:eastAsia="仿宋" w:hAnsi="仿宋" w:cs="仿宋" w:hint="eastAsia"/>
          <w:sz w:val="28"/>
          <w:szCs w:val="28"/>
        </w:rPr>
        <w:br/>
        <w:t xml:space="preserve">   1、宣传部：部长2名</w:t>
      </w:r>
      <w:r>
        <w:rPr>
          <w:rFonts w:ascii="仿宋" w:eastAsia="仿宋" w:hAnsi="仿宋" w:cs="仿宋" w:hint="eastAsia"/>
          <w:sz w:val="28"/>
          <w:szCs w:val="28"/>
        </w:rPr>
        <w:br/>
        <w:t xml:space="preserve"> </w:t>
      </w:r>
      <w:r>
        <w:rPr>
          <w:rFonts w:ascii="仿宋" w:eastAsia="仿宋" w:hAnsi="仿宋" w:cs="仿宋"/>
          <w:sz w:val="28"/>
          <w:szCs w:val="28"/>
        </w:rPr>
        <w:t xml:space="preserve">  </w:t>
      </w: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高的思想政治素质、道德素质高、品行优良，较高组织能力和沟通能力，能够主持大局，与上级、下级形成良好的反馈与沟通；工作积极性强，工作态度向上；学习能力强，了解熟悉宣传部的各项职能工作，并积极进行自我提升；对宣传工作有较深的了解及自我见解，具有创新意识，责任心强。</w:t>
      </w:r>
    </w:p>
    <w:p w:rsidR="00314356" w:rsidRDefault="00314356" w:rsidP="00314356">
      <w:pPr>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2、办公室：主任2名</w:t>
      </w:r>
      <w:r>
        <w:rPr>
          <w:rFonts w:ascii="仿宋" w:eastAsia="仿宋" w:hAnsi="仿宋" w:cs="仿宋" w:hint="eastAsia"/>
          <w:sz w:val="28"/>
          <w:szCs w:val="28"/>
        </w:rPr>
        <w:br/>
      </w:r>
      <w:r>
        <w:rPr>
          <w:rFonts w:ascii="仿宋" w:eastAsia="仿宋" w:hAnsi="仿宋" w:cs="仿宋"/>
          <w:sz w:val="28"/>
          <w:szCs w:val="28"/>
        </w:rPr>
        <w:t xml:space="preserve">  </w:t>
      </w:r>
      <w:r>
        <w:rPr>
          <w:rFonts w:ascii="仿宋" w:eastAsia="仿宋" w:hAnsi="仿宋" w:cs="仿宋" w:hint="eastAsia"/>
          <w:sz w:val="28"/>
          <w:szCs w:val="28"/>
        </w:rPr>
        <w:t xml:space="preserve">  要 </w:t>
      </w:r>
      <w:r>
        <w:rPr>
          <w:rFonts w:ascii="仿宋" w:eastAsia="仿宋" w:hAnsi="仿宋" w:cs="仿宋"/>
          <w:sz w:val="28"/>
          <w:szCs w:val="28"/>
        </w:rPr>
        <w:t xml:space="preserve"> </w:t>
      </w:r>
      <w:r>
        <w:rPr>
          <w:rFonts w:ascii="仿宋" w:eastAsia="仿宋" w:hAnsi="仿宋" w:cs="仿宋" w:hint="eastAsia"/>
          <w:sz w:val="28"/>
          <w:szCs w:val="28"/>
        </w:rPr>
        <w:t>求：文字功底扎实，熟悉通讯稿及公文写作基本内容的撰写；对网页运营与管理有一定了解，并有独到的个人认知；有较强的责任感、奉献意识及主动学习意识，善于交流沟通。</w:t>
      </w:r>
    </w:p>
    <w:p w:rsidR="00314356" w:rsidRDefault="00314356" w:rsidP="00314356">
      <w:pPr>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3、广播中心：主任2名</w:t>
      </w:r>
      <w:r>
        <w:rPr>
          <w:rFonts w:ascii="仿宋" w:eastAsia="仿宋" w:hAnsi="仿宋" w:cs="仿宋" w:hint="eastAsia"/>
          <w:sz w:val="28"/>
          <w:szCs w:val="28"/>
        </w:rPr>
        <w:br/>
      </w:r>
      <w:r>
        <w:rPr>
          <w:rFonts w:ascii="仿宋" w:eastAsia="仿宋" w:hAnsi="仿宋" w:cs="仿宋"/>
          <w:sz w:val="28"/>
          <w:szCs w:val="28"/>
        </w:rPr>
        <w:t xml:space="preserve">  </w:t>
      </w:r>
      <w:r>
        <w:rPr>
          <w:rFonts w:ascii="仿宋" w:eastAsia="仿宋" w:hAnsi="仿宋" w:cs="仿宋" w:hint="eastAsia"/>
          <w:sz w:val="28"/>
          <w:szCs w:val="28"/>
        </w:rPr>
        <w:t xml:space="preserve">  要 </w:t>
      </w:r>
      <w:r>
        <w:rPr>
          <w:rFonts w:ascii="仿宋" w:eastAsia="仿宋" w:hAnsi="仿宋" w:cs="仿宋"/>
          <w:sz w:val="28"/>
          <w:szCs w:val="28"/>
        </w:rPr>
        <w:t xml:space="preserve"> </w:t>
      </w:r>
      <w:r>
        <w:rPr>
          <w:rFonts w:ascii="仿宋" w:eastAsia="仿宋" w:hAnsi="仿宋" w:cs="仿宋" w:hint="eastAsia"/>
          <w:sz w:val="28"/>
          <w:szCs w:val="28"/>
        </w:rPr>
        <w:t>求：具有一定的团队协作协调能力；普通话水平及音频处理技能过硬；有责任心，对工作能够积极创新与主动思考；有良好的语言表达能力和沟通能力。</w:t>
      </w:r>
    </w:p>
    <w:p w:rsidR="00314356" w:rsidRDefault="00314356" w:rsidP="00314356">
      <w:pPr>
        <w:shd w:val="clear" w:color="auto" w:fill="FFFFFF"/>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4、全媒体中心：主任3名</w:t>
      </w:r>
      <w:r>
        <w:rPr>
          <w:rFonts w:ascii="仿宋" w:eastAsia="仿宋" w:hAnsi="仿宋" w:cs="仿宋" w:hint="eastAsia"/>
          <w:sz w:val="28"/>
          <w:szCs w:val="28"/>
        </w:rPr>
        <w:br/>
      </w:r>
      <w:r>
        <w:rPr>
          <w:rFonts w:ascii="仿宋" w:eastAsia="仿宋" w:hAnsi="仿宋" w:cs="仿宋"/>
          <w:sz w:val="28"/>
          <w:szCs w:val="28"/>
        </w:rPr>
        <w:lastRenderedPageBreak/>
        <w:t xml:space="preserve">   </w:t>
      </w:r>
      <w:r>
        <w:rPr>
          <w:rFonts w:ascii="仿宋" w:eastAsia="仿宋" w:hAnsi="仿宋" w:cs="仿宋" w:hint="eastAsia"/>
          <w:sz w:val="28"/>
          <w:szCs w:val="28"/>
        </w:rPr>
        <w:t xml:space="preserve"> 要 </w:t>
      </w:r>
      <w:r>
        <w:rPr>
          <w:rFonts w:ascii="仿宋" w:eastAsia="仿宋" w:hAnsi="仿宋" w:cs="仿宋"/>
          <w:sz w:val="28"/>
          <w:szCs w:val="28"/>
        </w:rPr>
        <w:t xml:space="preserve"> </w:t>
      </w:r>
      <w:r>
        <w:rPr>
          <w:rFonts w:ascii="仿宋" w:eastAsia="仿宋" w:hAnsi="仿宋" w:cs="仿宋" w:hint="eastAsia"/>
          <w:sz w:val="28"/>
          <w:szCs w:val="28"/>
        </w:rPr>
        <w:t>求：熟练掌握媒体平台运营方法及管理模式，对文字、图片、视频等多样化媒体表现形式有一定的认知与见解，有一定的视觉审美能力；在图文排版平台、H5制作、问卷表格编辑、PS、PR、AE等相关应用方面有一定的技术基础；抗压能力强，善于学习与思考，勇于提升自我、突破自我；有创新和全局意识，责任感、沟通协调能力强。</w:t>
      </w:r>
    </w:p>
    <w:p w:rsidR="00314356" w:rsidRDefault="00314356" w:rsidP="00314356">
      <w:pPr>
        <w:shd w:val="clear" w:color="auto" w:fill="FFFFFF"/>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5、外联中心：主任2名</w:t>
      </w:r>
    </w:p>
    <w:p w:rsidR="00314356" w:rsidRDefault="00314356" w:rsidP="00314356">
      <w:pPr>
        <w:shd w:val="clear" w:color="auto" w:fill="FFFFFF"/>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求：性格外向开朗，沟通能力和组织协调能力强；细心且有责任心，有一定的团队协作意识；善于社交，有对外联络经验者优先。</w:t>
      </w:r>
    </w:p>
    <w:p w:rsidR="00314356" w:rsidRDefault="00314356" w:rsidP="00314356">
      <w:pPr>
        <w:spacing w:line="360" w:lineRule="auto"/>
        <w:ind w:firstLineChars="200" w:firstLine="562"/>
        <w:jc w:val="center"/>
        <w:rPr>
          <w:rFonts w:ascii="仿宋" w:eastAsia="仿宋" w:hAnsi="仿宋" w:cs="仿宋"/>
          <w:b/>
          <w:bCs/>
          <w:sz w:val="28"/>
          <w:szCs w:val="28"/>
        </w:rPr>
      </w:pPr>
    </w:p>
    <w:p w:rsidR="00314356" w:rsidRDefault="00314356" w:rsidP="00314356">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四、校学生会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（一）校学生会简介</w:t>
      </w:r>
    </w:p>
    <w:p w:rsidR="00314356" w:rsidRDefault="00314356" w:rsidP="00314356">
      <w:pPr>
        <w:widowControl/>
        <w:spacing w:after="240"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四川外国语大学成都学院学生委员会是在学校党委的领导下、团委指导下开展工作和活动的学生群众组织，本着“求实、务实、落实”的精神，秉持全心全意为师生服务的宗旨，坚持从实事做起、锐意进取的工作原则，充分发挥“桥梁纽带”作用。在促进同学们的全面发展中起着重要作用，也为广大学子提供了展示自己的舞台。同时顺应学联学生会改革要求，深化“校级、院系级、班级”三级联动体制机制。校学生会优化运行机制和人员规模，实行轮值制度，设执行主席和部门负责人。学生会组织架构由主席团和工作部门构成，设有秘书处、宣传部、发展管理部、文艺部、体育部和外联部六大工作部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（二）校学生会职能简介</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1、主席团</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lastRenderedPageBreak/>
        <w:t>主席团代表学生会主持全面工作，统筹并规划全年工作方向及要求，并及时向学校有关负责领导请示和汇报学生会工作；负责检查、督促和协调学生会各部门工作，并及时作出总结和提出建设性意见。协助团委开展工作，依照分工主管好各部门的工作。同时，加强与各学院学生会的联系与沟通，建立三级联动的工作格局，并在此基础上有侧重点地开展工作；集思广益，积极引导学生会的改革与创新。</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2、秘书处</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秘书处多方面协助配合其他部门的工作，发挥纽带作用。上传各部门的工作汇总，下达主席团的工作安排。负责各部门的督会考勤工作，学生会的内部考核工作，档案的整理和物资室的管理工作，学生会内部思想建设培训类活动以及学生会内部团建的组织工作，负责学校大型活动通讯稿的写作及相关表格文档的制作，协助主席团召开与学院学生会的主席团会议以及年度总结大会。</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3、宣传部</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宣传部作为学生会重要的对外宣传窗口，负责设计制作活动的展板；运用Photo shop、Premiere等编辑软件为学生会的活动制作宣传海报和视频；拍摄和记录由校会举办的各项活动开展情况和校学的工作日常；制作校学生会各个比赛评分系统表；负责学生会官方微博、微信公众平台和QQ的建设，与校会其他组织合作宣传活动，通过媒体渠道对外传递举办的活动信息和宣传校学生会的相关动态。</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4、发展管理部</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发展管理部职能发展管理部是连接学校与同学的桥梁，一直致力于为同学提供生活体验反馈平台，提升校园幸福感；坚持开展权益活动，增强同学维权意识；定期发放学生意见收集表，营造更好的学习生活环境；竭力提供丰富的志愿活动资源，做学生会志愿服务的窗口。</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5、文艺部</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校学生会文艺部是以“活跃校园文化气氛，丰富广大同学业余文化生活”为宗旨，积极、活泼、有效地开展各项校园文艺活动的部门。文艺部掌握着学校最新的艺术资源，其基本职责是策划、组织、协调、举办全校学生的文艺和文化娱乐活动，发动和组织学生参加课余文艺活动，发掘和锻炼学校的文艺活跃分子，培养文艺骨干。负责统筹如校园歌手大赛、校园舞蹈大赛等相关文艺活动。加强与校内各院部各部门、各学生组织的联系和交流。配合学校有关部门，做好重大节日文艺活动的组织实施工作。</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6、体育部</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体育部秉承着“团结、自信、活力”的部门口号，弘扬“团结、拼搏、竞争”的体育精神，积极履行“走下网络、走出宿舍、走向操场”的三走战略，提高大学生身体素质，让同学们在欢声笑语中提高自身的团队协作能力。在工作中团结一致，讲求科学严谨，实事求是。对外承办学校体育赛事，与各学院体育部保持密切沟通，立志于打造出大众喜爱，全校师生积极参与的健身活动，丰</w:t>
      </w:r>
      <w:r>
        <w:rPr>
          <w:rFonts w:ascii="仿宋" w:eastAsia="仿宋" w:hAnsi="仿宋" w:cs="仿宋" w:hint="eastAsia"/>
          <w:sz w:val="28"/>
          <w:szCs w:val="28"/>
        </w:rPr>
        <w:lastRenderedPageBreak/>
        <w:t>富校园生活并保证各项赛事的有序进行。对内组织学生会内部团建，拉近部门内部以及各部门之间的关系，协助其他部门开展工作，共同完成学生会的各项工作。</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7、外联部</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外联部是校学生会与各高校和各企业沟通联系的部门，是加强校际交流的纽带。外联部旨在增强同学们的对外交流以及社会实践能力。外联部的职责是积极探索与商家合作之道，取得与商家合作交流的机会，为学校的各项活动及日常支出提供强有力的资金保障；联系对接各大高校，建立和各大高校间良好的交流关系；开展品牌交流活动，培养学生社交能力，提升学生综合素养，为学生提供更多到企业学习和周末假期的勤工俭学兼职机会。外联部是学生接触社会、了解社会、融入社会的锻炼平台，是学生会最坚实的后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（三）校学生会竞聘岗位及要求</w:t>
      </w:r>
    </w:p>
    <w:p w:rsidR="00314356" w:rsidRDefault="00314356" w:rsidP="00314356">
      <w:pPr>
        <w:spacing w:line="360" w:lineRule="auto"/>
        <w:ind w:leftChars="266" w:left="559"/>
        <w:rPr>
          <w:rFonts w:ascii="仿宋" w:eastAsia="仿宋" w:hAnsi="仿宋" w:cs="仿宋" w:hint="eastAsia"/>
          <w:sz w:val="28"/>
          <w:szCs w:val="28"/>
        </w:rPr>
      </w:pPr>
      <w:r>
        <w:rPr>
          <w:rFonts w:ascii="仿宋" w:eastAsia="仿宋" w:hAnsi="仿宋" w:cs="仿宋" w:hint="eastAsia"/>
          <w:sz w:val="28"/>
          <w:szCs w:val="28"/>
        </w:rPr>
        <w:t>1、主席团：执行主席4名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求：思想政治觉悟高；有良好综合素质，能统领大局；有良好的沟通能力，能合理协调各项工作；有创新意识。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2、秘书处 负责人：2名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求：深入了解秘书处职能，细心严谨，有责任心，有耐心，有一定的文字处理能力，较强的组织协调能力，有一定的人际交往沟通能力，熟练运用Word等办公软件。</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3、宣传部 负责人：2名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 xml:space="preserve">要 </w:t>
      </w:r>
      <w:r>
        <w:rPr>
          <w:rFonts w:ascii="仿宋" w:eastAsia="仿宋" w:hAnsi="仿宋" w:cs="仿宋"/>
          <w:sz w:val="28"/>
          <w:szCs w:val="28"/>
        </w:rPr>
        <w:t xml:space="preserve"> </w:t>
      </w:r>
      <w:r>
        <w:rPr>
          <w:rFonts w:ascii="仿宋" w:eastAsia="仿宋" w:hAnsi="仿宋" w:cs="仿宋" w:hint="eastAsia"/>
          <w:sz w:val="28"/>
          <w:szCs w:val="28"/>
        </w:rPr>
        <w:t>求：有较好的摄影基础；熟练掌握相关技术，如制作展板、视频剪辑与制作等；有较好的文案编写能力；掌握新媒体运营方法，“双微一抖”；拥有较好的组织协调能力，善于交流，富有创新精神。</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4、发展管理部 负责人：2名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求：有较强的组织策划能力，语言表达能力，工作执行能力及洞察能力；积极主动，细致认真，亲和耐心，有大局观念和责任感；自身权益意识强，志愿服务意识强。</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5、文艺部 负责人：2名</w:t>
      </w:r>
    </w:p>
    <w:p w:rsidR="00314356" w:rsidRDefault="00314356" w:rsidP="00314356">
      <w:pPr>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备活动策划相关文件的书写能力；能独立思考，有良好的沟通表达能力和应变能力；具有一定的活动经验和基础；工作态度认真且负责，工作积极性高；具有良好的全局观念和统筹意识，和搭档配合默契度高；具有一定的创新能力和适应能力；能歌善舞为加分项。</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6、体育部 负责人：2名</w:t>
      </w:r>
    </w:p>
    <w:p w:rsidR="00314356" w:rsidRDefault="00314356" w:rsidP="00314356">
      <w:pPr>
        <w:spacing w:line="360" w:lineRule="auto"/>
        <w:ind w:leftChars="51" w:left="107" w:firstLineChars="200" w:firstLine="560"/>
        <w:jc w:val="left"/>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 xml:space="preserve">求：热爱体育，有举办体育赛事的经验，熟悉掌握各项体育活动的具体流程及相关规则；大局观念、集体荣誉感强；沟通能力强；有较强的组织、执行、决策能力，对活动的创新思维较强。     </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7、外联部 负责人：2名</w:t>
      </w:r>
    </w:p>
    <w:p w:rsidR="00314356" w:rsidRDefault="00314356" w:rsidP="0031435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要 </w:t>
      </w:r>
      <w:r>
        <w:rPr>
          <w:rFonts w:ascii="仿宋" w:eastAsia="仿宋" w:hAnsi="仿宋" w:cs="仿宋"/>
          <w:color w:val="000000"/>
          <w:sz w:val="28"/>
          <w:szCs w:val="28"/>
        </w:rPr>
        <w:t xml:space="preserve"> </w:t>
      </w:r>
      <w:r>
        <w:rPr>
          <w:rFonts w:ascii="仿宋" w:eastAsia="仿宋" w:hAnsi="仿宋" w:cs="仿宋" w:hint="eastAsia"/>
          <w:color w:val="000000"/>
          <w:sz w:val="28"/>
          <w:szCs w:val="28"/>
        </w:rPr>
        <w:t>求：善于沟通和交际，抗压能力极强；有一定社会实践经验及社会资源；大局观强，有创新意识。</w:t>
      </w:r>
    </w:p>
    <w:p w:rsidR="00314356" w:rsidRDefault="00314356" w:rsidP="00314356">
      <w:pPr>
        <w:tabs>
          <w:tab w:val="left" w:pos="883"/>
        </w:tabs>
        <w:spacing w:line="360" w:lineRule="auto"/>
        <w:ind w:firstLineChars="200" w:firstLine="560"/>
        <w:rPr>
          <w:rFonts w:ascii="仿宋" w:eastAsia="仿宋" w:hAnsi="仿宋" w:cs="仿宋" w:hint="eastAsia"/>
          <w:sz w:val="28"/>
          <w:szCs w:val="28"/>
        </w:rPr>
      </w:pPr>
    </w:p>
    <w:p w:rsidR="00314356" w:rsidRDefault="00314356" w:rsidP="00314356">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五、学生艺术团</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（一）学生艺术团简介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川外国语大学成都学院学生艺术团（下称“学生艺术团”）成立于2003年10月，是在共青团四川外国语大学成都学院委员会指导下的优秀校级学生组织。作为一支集学校众多优秀艺术人才、旨在培养和发挥学生艺术才能的优秀团队，学生艺术团在丰富学校文化艺术活动、塑造大学生良好综合素质、加强通识教育培养等方面起着主要载体和中坚力量的作用。</w:t>
      </w:r>
    </w:p>
    <w:p w:rsidR="00314356" w:rsidRDefault="00314356" w:rsidP="00314356">
      <w:pPr>
        <w:pStyle w:val="ListParagraph"/>
        <w:numPr>
          <w:ilvl w:val="0"/>
          <w:numId w:val="2"/>
        </w:numPr>
        <w:spacing w:line="360" w:lineRule="auto"/>
        <w:ind w:leftChars="328" w:left="857" w:hangingChars="60" w:hanging="168"/>
        <w:rPr>
          <w:rFonts w:ascii="仿宋" w:eastAsia="仿宋" w:hAnsi="仿宋" w:cs="仿宋"/>
          <w:sz w:val="28"/>
          <w:szCs w:val="28"/>
        </w:rPr>
      </w:pPr>
      <w:r>
        <w:rPr>
          <w:rFonts w:ascii="仿宋" w:eastAsia="仿宋" w:hAnsi="仿宋" w:cs="仿宋" w:hint="eastAsia"/>
          <w:sz w:val="28"/>
          <w:szCs w:val="28"/>
        </w:rPr>
        <w:t>学生艺术团职能简介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艺术团下分综合管理中心及表演队伍两个板块。综合管理中心由办公室、宣传策划部和对外联络部共3个部门组成；表演队伍由民舞队、现舞队、声乐队、合唱团、模特队、话剧队、主持与礼仪队共7支队伍组成。</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1、综合管理中心</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（1）办公室</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主要进行日常团务工作的统筹，对各项活动进行系统、全面的计划和安排。对团内各档案进行整理、保存。为各队编排训练时间，及时发布上级的工作安排，对会议进行记录，对每月团费花销进行预算、整理、统计、公布。对团内各项大小舞台表演活动进行总体到细节的全面规划，包括舞台设计、灯光音响调试等。</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（2）宣传策划部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学生艺术团相关工作宣传的重要职能部门，利用传统及新兴的多种宣传方式进行校内外的宣传活动，同时负责艺术团相关活动的摄影</w:t>
      </w:r>
      <w:r>
        <w:rPr>
          <w:rFonts w:ascii="仿宋" w:eastAsia="仿宋" w:hAnsi="仿宋" w:cs="仿宋" w:hint="eastAsia"/>
          <w:sz w:val="28"/>
          <w:szCs w:val="28"/>
        </w:rPr>
        <w:lastRenderedPageBreak/>
        <w:t>记录以及文案撰稿工作，为每次活动做精简且高效的总结，是学生艺术团与广大师生之间重要的联系纽带。并对团内未来活动进行提前构思，策划晚会的流程方案，以及各项细节，并对经费、耗时、人力进行大体估测，联合各部门对活动的正常进行提供保障。并对每次活动的各项道具进行规划整理。</w:t>
      </w:r>
    </w:p>
    <w:p w:rsidR="00314356" w:rsidRDefault="00314356" w:rsidP="00314356">
      <w:pPr>
        <w:pStyle w:val="ListParagraph"/>
        <w:tabs>
          <w:tab w:val="left" w:pos="1240"/>
        </w:tabs>
        <w:spacing w:line="360" w:lineRule="auto"/>
        <w:ind w:leftChars="300" w:left="630" w:firstLineChars="0" w:firstLine="0"/>
        <w:rPr>
          <w:rFonts w:ascii="仿宋" w:eastAsia="仿宋" w:hAnsi="仿宋" w:cs="仿宋"/>
          <w:sz w:val="28"/>
          <w:szCs w:val="28"/>
        </w:rPr>
      </w:pPr>
      <w:r>
        <w:rPr>
          <w:rFonts w:ascii="仿宋" w:eastAsia="仿宋" w:hAnsi="仿宋" w:cs="仿宋" w:hint="eastAsia"/>
          <w:sz w:val="28"/>
          <w:szCs w:val="28"/>
        </w:rPr>
        <w:t>（3）对外联络部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为各项活动筹集资金，对活动的顺利进行起着不可或缺的作用，对外联络部担负着艺术团对外交流联络的工作，是艺术团成员接触社会、了解社会、融入社会的锻炼平台，是大社会与小社会的沟通纽带。</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2、表演队伍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（1）民舞队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民舞队以继承、繁荣、发展少数民族文化艺术为宗旨，是一支训练有素的优秀舞蹈艺术队伍，参加过学校内外各类型活动及比赛，受到广泛好评。日常进行舞蹈培训，增加靓丽的节目表演，组织开展大型的舞蹈活动制作，在各种活动开展时进行一些社会实践活动，带队出去校外演出，给学校争取更多的荣誉。我们的目的不仅在于队员的个人文艺才能的提高，还在于对队员的社会实践能力培养、组织策划能力的培养等。</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（2）现舞队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现舞队是一支成熟、专业，汇集学校各学院（部）拔尖舞蹈人才的优秀队伍，代表学校多次参与校外各类型的舞蹈比赛、文艺展演，取得优异的成绩。现舞队的成立与发展，极大地丰富了同学们校园生</w:t>
      </w:r>
      <w:r>
        <w:rPr>
          <w:rFonts w:ascii="仿宋" w:eastAsia="仿宋" w:hAnsi="仿宋" w:cs="仿宋" w:hint="eastAsia"/>
          <w:sz w:val="28"/>
          <w:szCs w:val="28"/>
        </w:rPr>
        <w:lastRenderedPageBreak/>
        <w:t>活，为学校文艺活动增添了色彩。</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（3）声乐队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声乐队作为学生艺术团体的其中一个队伍，主要工作为参与校内外组织的各类活动，积极地配合学校开展各类活动并丰富校内外活动。声乐队有着不同种类音乐的交融，民谣、嘻哈、摇滚、流行在这里碰撞。平时工作内容包括日常例训开嗓、练气息、教授歌唱技巧、组织排练和参与学校各大晚会演出。充分锻炼了队员们的工作与合作能力，培养发展了自我的特长与风采，使得自身与团体共同进步。</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（4）合唱团</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合唱团作为学生艺术团人数最多、规模最大的直属队伍，本着培养学生听觉、乐感的宗旨，发展学生综合音乐素质，潜移默化对学生进行集体主义教育，培养学生团结协作精神。面向全校学生广泛招新，召入喜爱唱歌、乐感良好、有表现欲的同学，积极配合参与学校各大型文艺活动的演出，展现校学生艺术团良好风貌；积极参加各类比赛，为校争光。通过练唱合唱歌曲，进一步增强演唱水平和演唱技巧，来提高学生的音乐修养和自身素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（5）模特队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模特队是旨在培养队员的体态和气质等，并专项负责学校大型活动的走秀节目。言行文明，知书达礼，是我们应当具备的一种基本素养。良好的形象，高质量的修养无疑会起着十分重要的作用。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（6）话剧队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话剧队是一个以小品，相声等戏剧形式为主演表演方式为主的队</w:t>
      </w:r>
      <w:r>
        <w:rPr>
          <w:rFonts w:ascii="仿宋" w:eastAsia="仿宋" w:hAnsi="仿宋" w:cs="仿宋" w:hint="eastAsia"/>
          <w:sz w:val="28"/>
          <w:szCs w:val="28"/>
        </w:rPr>
        <w:lastRenderedPageBreak/>
        <w:t>伍，自成立以来，不断招收各具特色的人员，丰富了队里的活力。曾多次以小品、相声、微电影的形式参与各类大型活动及省市类比赛，获得了一定的好评。每个舞台旨达到揭露现实，传递正能量，做有意义的剧。会积极收集各队员对于各类表演的建议，时刻为舞台呈现做好准备，在积累完善中成长为一支出色的队伍。演员们通过声、台、形、表的反复练习，达到更专业化的舞台演员标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）主持与礼仪队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艺术团主持与礼仪队是学生艺术团下属的队伍之一，是一支隶属于学生艺术团的服务性队伍，主要负责校级活动的主持工作及礼仪工作。主要负责为各类型校园活动培养和提供主持人，担负着学校诸多大型活动及权威活动的现场礼仪工作，是学校实打实的“门面”担当，更是学校内外各类活动中一道亮丽的风景线，展示着新时代大学生的精神风貌。</w:t>
      </w:r>
    </w:p>
    <w:p w:rsidR="00314356" w:rsidRDefault="00314356" w:rsidP="00314356">
      <w:pPr>
        <w:pStyle w:val="ListParagraph"/>
        <w:spacing w:line="360" w:lineRule="auto"/>
        <w:ind w:firstLineChars="100" w:firstLine="280"/>
        <w:rPr>
          <w:rFonts w:ascii="仿宋" w:eastAsia="仿宋" w:hAnsi="仿宋" w:cs="仿宋"/>
          <w:sz w:val="28"/>
          <w:szCs w:val="28"/>
        </w:rPr>
      </w:pPr>
      <w:r>
        <w:rPr>
          <w:rFonts w:ascii="仿宋" w:eastAsia="仿宋" w:hAnsi="仿宋" w:cs="仿宋" w:hint="eastAsia"/>
          <w:sz w:val="28"/>
          <w:szCs w:val="28"/>
        </w:rPr>
        <w:t>（三）学生艺术团竞聘岗位及要求岗位设置简介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rPr>
        <w:t>、学生艺术团 执行团长3名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拥有较高的艺术修养、组织能力和沟通能力，能主持大局，同上下级形成良好的沟通；自主工作意识强，有积极的工作态度；自主学习能力强，了解艺术团构成结构及各部门/队伍特性；对艺术团工作有自己的认识了解和见解，拥有创新意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2、综合管理中心 执行主任3名（分管负责下设部门）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求：文字功底扎实，熟悉各项文稿的撰写工作；有良好的语言表达能力和沟通能力，能够协调搭档及团队的工作和时间安排；性</w:t>
      </w:r>
      <w:r>
        <w:rPr>
          <w:rFonts w:ascii="仿宋" w:eastAsia="仿宋" w:hAnsi="仿宋" w:cs="仿宋" w:hint="eastAsia"/>
          <w:sz w:val="28"/>
          <w:szCs w:val="28"/>
        </w:rPr>
        <w:lastRenderedPageBreak/>
        <w:t>格开朗，细心有责任心，善于社交，有过外联经验更佳；有基本摄影、摄像和设计技能，有创新和全局意识、责任感；有较强的策划能力及抗压能力，善于发现与学习。</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3、表演队伍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（1）民舞队 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求：具有较好的舞蹈功底、编排能力，舞蹈风格多样化，有责任心，有一定组织能力，掌握一定的文案编辑、视频音乐剪辑技巧。</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（2）现舞队 负责人3名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求：具有较好的舞蹈功底、编排能力，舞蹈风格多样化，有责任心，有一定组织能力，掌握一定的文案编辑、视频音乐剪辑技巧。</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3</w:t>
      </w:r>
      <w:r>
        <w:rPr>
          <w:rFonts w:ascii="仿宋" w:eastAsia="仿宋" w:hAnsi="仿宋" w:cs="仿宋" w:hint="eastAsia"/>
          <w:sz w:val="28"/>
          <w:szCs w:val="28"/>
        </w:rPr>
        <w:t>）声乐队 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有一定的音乐素养，懂得如何训练队员进行正确的练声发声。性格外向开朗，学习能力、沟通能力、组织能力、人格魅力、创新意识强；具备较好的节目创意和构思能力，能够写出完整策划；能及时接收上级信息并正确合适地传达给队员，处理好上下级关系。</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（4）合唱团 负责人3名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有一定的音乐素养，懂得如何训练队员进行正确的练声发声。性格外向开朗，学习能力、沟通能力、组织能力、人格魅力、创新意识强；具备较好的节目创意和构思能力，能够写出完整策划；能及时接收上级信息并正确合适地传达给队员，处理好上下级关系。</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（5）模特队 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求：主要负责与上级及各活动机构的联系，了解计划好每次</w:t>
      </w:r>
      <w:r>
        <w:rPr>
          <w:rFonts w:ascii="仿宋" w:eastAsia="仿宋" w:hAnsi="仿宋" w:cs="仿宋" w:hint="eastAsia"/>
          <w:sz w:val="28"/>
          <w:szCs w:val="28"/>
        </w:rPr>
        <w:lastRenderedPageBreak/>
        <w:t>活动的人员及服装等的需要并及时加强训练且随时预防和处理各种突发情况。能够完成好日常队内训练，服装的回收，清洗和保管，处理好模特队的各种事务。</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（6）话剧队 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备一定的舞台表演及剧本改编创作经验，了解熟知例训内容，有强烈的责任感。品行端正，学习优良，思想健康。学习能力、沟通能力等方面强。工作上作风优良，谦虚谨慎，具备一定的大局观，有独立处理各类事故的能力具备良好的节目创新思维，敢于革新，尊重师长，服从组织安排。</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（7）主持与礼仪队 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过硬的专业素质，普通话二级甲等及其以上，发音标准，主持经验丰富。形象气质佳，具有一定的礼仪素养，了解一定的礼仪知识。做事踏实认真，有较高的组织能力和沟通能力并愿意不断学习进取者优先。</w:t>
      </w:r>
    </w:p>
    <w:p w:rsidR="00314356" w:rsidRDefault="00314356" w:rsidP="00314356">
      <w:pPr>
        <w:tabs>
          <w:tab w:val="left" w:pos="883"/>
        </w:tabs>
        <w:spacing w:line="360" w:lineRule="auto"/>
        <w:ind w:firstLineChars="200" w:firstLine="560"/>
        <w:rPr>
          <w:rFonts w:ascii="仿宋" w:eastAsia="仿宋" w:hAnsi="仿宋" w:cs="仿宋"/>
          <w:sz w:val="28"/>
          <w:szCs w:val="28"/>
        </w:rPr>
      </w:pPr>
    </w:p>
    <w:p w:rsidR="00314356" w:rsidRDefault="00314356" w:rsidP="00314356">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六、青年志愿者协会</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（一）青年志愿者协会简介</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校青年志愿者协会是响应共青团中央的号召，在学院团委管理指导下组成的学生公益团体，隶属于校团委的学生组织之一。青年志愿者协会自2003年成立以来，本着“奉献、友爱、互助、进步”的志愿者精神，不断探索追求和完善进步，结合学校学生的专业特点为学院同学提供了许多常规的志愿服务机会和校外各种大型</w:t>
      </w:r>
      <w:r>
        <w:rPr>
          <w:rFonts w:ascii="仿宋" w:eastAsia="仿宋" w:hAnsi="仿宋" w:cs="仿宋" w:hint="eastAsia"/>
          <w:sz w:val="28"/>
          <w:szCs w:val="28"/>
        </w:rPr>
        <w:lastRenderedPageBreak/>
        <w:t>活动、赛事以及提供与其他高校或社会上相应的公益组织合作交流的平台。青年志愿者协会现设以下六大部门：综合管理办公室、美宣传媒部、人力资源部、红十字队、无偿献血宣传服务部、外联部。</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（二）青年志愿者协会职能简介</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1、综合管理办公室</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kern w:val="0"/>
          <w:sz w:val="28"/>
          <w:szCs w:val="28"/>
        </w:rPr>
        <w:t>综</w:t>
      </w:r>
      <w:r>
        <w:rPr>
          <w:rFonts w:ascii="仿宋" w:eastAsia="仿宋" w:hAnsi="仿宋" w:cs="仿宋" w:hint="eastAsia"/>
          <w:sz w:val="28"/>
          <w:szCs w:val="28"/>
        </w:rPr>
        <w:t>合管理办公室是各部门间沟通的桥梁，是协会开展活动的有力保障。为学校参与本协会所组织的志愿服务活动的同学注册中国志愿者证；负责各个部门的会议记录，及时将有效信息进行反馈；负责撰写协会活动的通讯稿；负责包装协会志愿活动，使活动更有宣传发展可能；负责收集、归纳整理、保存管理协会的各类资料及物资；负责采购、管理协会所需物资，负责协会财务审核、纪律监管等办公室日常工作。</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2、美宣传媒部</w:t>
      </w:r>
    </w:p>
    <w:p w:rsidR="00314356" w:rsidRDefault="00314356" w:rsidP="00314356">
      <w:pPr>
        <w:spacing w:line="360" w:lineRule="auto"/>
        <w:ind w:firstLineChars="200" w:firstLine="620"/>
        <w:jc w:val="left"/>
        <w:rPr>
          <w:rFonts w:ascii="仿宋" w:eastAsia="仿宋" w:hAnsi="仿宋" w:cs="仿宋"/>
          <w:color w:val="000000"/>
          <w:spacing w:val="15"/>
          <w:kern w:val="0"/>
          <w:sz w:val="28"/>
          <w:szCs w:val="28"/>
          <w:shd w:val="clear" w:color="auto" w:fill="FFFFFF"/>
          <w:lang w:bidi="ar"/>
        </w:rPr>
      </w:pPr>
      <w:r>
        <w:rPr>
          <w:rFonts w:ascii="仿宋" w:eastAsia="仿宋" w:hAnsi="仿宋" w:cs="仿宋" w:hint="eastAsia"/>
          <w:color w:val="000000"/>
          <w:spacing w:val="15"/>
          <w:kern w:val="0"/>
          <w:sz w:val="28"/>
          <w:szCs w:val="28"/>
          <w:shd w:val="clear" w:color="auto" w:fill="FFFFFF"/>
          <w:lang w:bidi="ar"/>
        </w:rPr>
        <w:t>美宣传媒部是协会的宣传机构和形象部门。主要负责每次活动的设计、宣传及各项活动的照片拍摄和视频制作；负责部门内部关于展板、海报、推文、视频剪辑等技能的培训；通过设计展板、喷绘、制作视频等方式对协会各部门的活动进行宣传；管理协会的三个网络平台对活动进行跟进报道。</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3、人力资源部</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人力资源部是一个充满活力，饱含热情的部门，工作系统性</w:t>
      </w:r>
      <w:r>
        <w:rPr>
          <w:rFonts w:ascii="仿宋" w:eastAsia="仿宋" w:hAnsi="仿宋" w:cs="仿宋" w:hint="eastAsia"/>
          <w:sz w:val="28"/>
          <w:szCs w:val="28"/>
        </w:rPr>
        <w:lastRenderedPageBreak/>
        <w:t>强，锻炼成员综合能力，也给想要践行志愿者精神的人提供了更多的机会。主要负责协会的校内外常规活动的策划、志愿者招募、组织开展活动并记录，统筹安排协会各活动前、中、后各期工作；协助外联部联系校外大型公益活动、赛事志愿服务活动，组织招募志愿者，带领志愿者参与活动；协助配合协会其他部门的活动开展，统筹调度人力资源，以保障活动完成高效高质；负责青聚锦官城和志愿四川的活动发布和审核。</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4、红十字队</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红十字队是一个充满爱的集体，在减少悲剧发生、传播生命正能量的这条路上从未改变初心。主要负责开展预防艾滋病宣传活动，进行防艾知识的校内宣传，普及防治艾滋病的专业知识，降低艾滋病发生概率，并且为艾滋病患者营造和谐宽容的环境；负责与四川省红十字会联系并组织学校同学参加急救培训，普及、宣传自救急救常识，提高大学生自救急救能力；与中华骨髓库联系并进行造血干细胞志愿者的招募活动；协助专业医生进行学校运动会以及各体育联赛的急救点救护服务。</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5、无偿献血宣传服务部</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无偿献血宣传服务部主要致力于宣传无偿献血最新政策，解答师生献血疑惑，普及献血知识，同时推进校内形成人人参与的良好氛围，建立无偿献血的长效机制。主要负责无偿献血知识宣传，解答师生有关献血知识疑惑，帮助师生走出献血误区；组织服务献血车进校有序组织献血，定期开展针对无偿献血者的感恩回馈活动；</w:t>
      </w:r>
      <w:r>
        <w:rPr>
          <w:rFonts w:ascii="仿宋" w:eastAsia="仿宋" w:hAnsi="仿宋" w:cs="仿宋" w:hint="eastAsia"/>
          <w:sz w:val="28"/>
          <w:szCs w:val="28"/>
        </w:rPr>
        <w:lastRenderedPageBreak/>
        <w:t>定期更新官方QQ和微信及时向师生推送无偿献血活动的时事热点；组织管理成分血捐献队伍，定期带队捐献成分血；支持并配合协会各部门展开相关志愿者活动，参与学校活动建设。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6、外联部</w:t>
      </w:r>
    </w:p>
    <w:p w:rsidR="00314356" w:rsidRDefault="00314356" w:rsidP="00314356">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外联部作为协会对外联系的纽带，外联部是一个实力非凡并一直不断进取，勇于挑战的部门。主要负责在校外寻求并联系志愿服务活动（如大型公益活动、赛事、展会等），为学校广大学生提供各种对外志愿服务机会；负责协会与其他高校各学生团体的联系，促进相互间的交流，为协会的发展巩固基础；负责与社会公益组织或政府相应的机构保持密切联系，以及时掌握并更新公益与志愿服务活动信息；与校内外各商家或企业联系，为协会各项活动拉取赞助，筹集资金，保障协会经济基础。</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（三）青年志愿者协会竞聘岗位及要求</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1、会 </w:t>
      </w:r>
      <w:r>
        <w:rPr>
          <w:rFonts w:ascii="仿宋" w:eastAsia="仿宋" w:hAnsi="仿宋" w:cs="仿宋"/>
          <w:sz w:val="28"/>
          <w:szCs w:val="28"/>
        </w:rPr>
        <w:t xml:space="preserve"> </w:t>
      </w:r>
      <w:r>
        <w:rPr>
          <w:rFonts w:ascii="仿宋" w:eastAsia="仿宋" w:hAnsi="仿宋" w:cs="仿宋" w:hint="eastAsia"/>
          <w:sz w:val="28"/>
          <w:szCs w:val="28"/>
        </w:rPr>
        <w:t>长：会长1名，副会长1名</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求：热爱志愿者工作，熟悉各部门的工作职能；组织协调能力强，效率高，能主持大局，与上下级形成良好的沟通；有吃苦耐劳的精神，团结友爱；有创新性，为青年志愿者协会的未来发展有一定规划。</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2、综合管理办公室：主任1名，副主任1名</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求：热爱文书工作，具有一定的文字功底与信息整合能力；具备严谨细心的工作品质，善于从细微处着手发现问题，开展工作；有一定的应变能力和组织协调能力；热爱文书工作，具有一定的文字</w:t>
      </w:r>
      <w:r>
        <w:rPr>
          <w:rFonts w:ascii="仿宋" w:eastAsia="仿宋" w:hAnsi="仿宋" w:cs="仿宋" w:hint="eastAsia"/>
          <w:sz w:val="28"/>
          <w:szCs w:val="28"/>
        </w:rPr>
        <w:lastRenderedPageBreak/>
        <w:t>功底，表达能力强，熟练运用办公软件；有较强创新能力，包装策划能力。</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3、美宣传媒部：部长1名，副部长1名</w:t>
      </w:r>
    </w:p>
    <w:p w:rsidR="00314356" w:rsidRDefault="00314356" w:rsidP="00314356">
      <w:pPr>
        <w:pStyle w:val="a7"/>
        <w:widowControl/>
        <w:spacing w:beforeAutospacing="0" w:afterAutospacing="0" w:line="360" w:lineRule="auto"/>
        <w:ind w:firstLineChars="200" w:firstLine="560"/>
        <w:jc w:val="both"/>
        <w:rPr>
          <w:rFonts w:ascii="仿宋" w:eastAsia="仿宋" w:hAnsi="仿宋" w:cs="仿宋"/>
          <w:color w:val="000000"/>
          <w:spacing w:val="15"/>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求：热爱志愿者工作，能够吃苦耐劳；专业方面要</w:t>
      </w:r>
      <w:r>
        <w:rPr>
          <w:rFonts w:ascii="仿宋" w:eastAsia="仿宋" w:hAnsi="仿宋" w:cs="仿宋" w:hint="eastAsia"/>
          <w:color w:val="000000"/>
          <w:spacing w:val="15"/>
          <w:sz w:val="28"/>
          <w:szCs w:val="28"/>
        </w:rPr>
        <w:t>有一定的绘画或摄影基础，擅长视频剪辑；有探索精神和发现新事物的眼光，有创新意识。</w:t>
      </w:r>
    </w:p>
    <w:p w:rsidR="00314356" w:rsidRDefault="00314356" w:rsidP="00314356">
      <w:pPr>
        <w:pStyle w:val="a7"/>
        <w:widowControl/>
        <w:spacing w:beforeAutospacing="0" w:afterAutospacing="0" w:line="360" w:lineRule="auto"/>
        <w:ind w:firstLineChars="200" w:firstLine="620"/>
        <w:jc w:val="both"/>
        <w:rPr>
          <w:rFonts w:ascii="仿宋" w:eastAsia="仿宋" w:hAnsi="仿宋" w:cs="仿宋"/>
          <w:color w:val="000000"/>
          <w:spacing w:val="15"/>
          <w:sz w:val="28"/>
          <w:szCs w:val="28"/>
        </w:rPr>
      </w:pPr>
      <w:r>
        <w:rPr>
          <w:rFonts w:ascii="仿宋" w:eastAsia="仿宋" w:hAnsi="仿宋" w:cs="仿宋" w:hint="eastAsia"/>
          <w:color w:val="000000"/>
          <w:spacing w:val="15"/>
          <w:sz w:val="28"/>
          <w:szCs w:val="28"/>
        </w:rPr>
        <w:t>4、人力资源部：部长1名，副部长1名</w:t>
      </w:r>
    </w:p>
    <w:p w:rsidR="00314356" w:rsidRDefault="00314356" w:rsidP="00314356">
      <w:pPr>
        <w:pStyle w:val="a7"/>
        <w:widowControl/>
        <w:spacing w:beforeAutospacing="0" w:afterAutospacing="0" w:line="360" w:lineRule="auto"/>
        <w:ind w:firstLineChars="200" w:firstLine="560"/>
        <w:jc w:val="both"/>
        <w:rPr>
          <w:rFonts w:ascii="仿宋" w:eastAsia="仿宋" w:hAnsi="仿宋" w:cs="仿宋"/>
          <w:color w:val="000000"/>
          <w:spacing w:val="15"/>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求：擅长与人沟通，掌握良好的沟通技巧与语言艺术；有较强的抗压能力，行事稳重，有责任心；注重团队意识，善于合作；处理文件细心，注重细节；熟悉WPS等办公文件的运用。</w:t>
      </w:r>
    </w:p>
    <w:p w:rsidR="00314356" w:rsidRDefault="00314356" w:rsidP="00314356">
      <w:pPr>
        <w:widowControl/>
        <w:spacing w:line="360" w:lineRule="auto"/>
        <w:ind w:firstLineChars="200" w:firstLine="620"/>
        <w:rPr>
          <w:rFonts w:ascii="仿宋" w:eastAsia="仿宋" w:hAnsi="仿宋" w:cs="仿宋"/>
          <w:sz w:val="28"/>
          <w:szCs w:val="28"/>
        </w:rPr>
      </w:pPr>
      <w:r>
        <w:rPr>
          <w:rFonts w:ascii="仿宋" w:eastAsia="仿宋" w:hAnsi="仿宋" w:cs="仿宋" w:hint="eastAsia"/>
          <w:color w:val="000000"/>
          <w:spacing w:val="15"/>
          <w:sz w:val="28"/>
          <w:szCs w:val="28"/>
        </w:rPr>
        <w:t>5、红十字队：</w:t>
      </w:r>
      <w:r>
        <w:rPr>
          <w:rFonts w:ascii="仿宋" w:eastAsia="仿宋" w:hAnsi="仿宋" w:cs="仿宋" w:hint="eastAsia"/>
          <w:sz w:val="28"/>
          <w:szCs w:val="28"/>
        </w:rPr>
        <w:t>队长1名，副队长1名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求：熟悉红十字事业以及部门工作项目；拥有急救技能，熟悉艾滋病等相关知识；擅长撰写策划，有较强的组织、沟通、领导能力，富有创新思维；工作认真负责，性格开朗，对志愿服务充满热情。</w:t>
      </w:r>
    </w:p>
    <w:p w:rsidR="00314356" w:rsidRDefault="00314356" w:rsidP="00314356">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6、无偿献血宣传服务部：部长1名，副部长1名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全面负责无偿献血宣传服务部的各项工作，例如无偿献血工作的宣传以及误区解答，确保工作开展和工作质量；负责制定本部门工作计划，并组织安排每学期的献血车进校，以及成分血捐献的相关事宜；有较好的语言沟通表达能力，能够合理协调部门和其他各级组织的各项安排；听从协会工作安排，协助组建志愿者服务队。</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7、外联部：部长1名，副部长1名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求：性格开朗大方，善于与人沟通交流；组织能力强，有责</w:t>
      </w:r>
      <w:r>
        <w:rPr>
          <w:rFonts w:ascii="仿宋" w:eastAsia="仿宋" w:hAnsi="仿宋" w:cs="仿宋" w:hint="eastAsia"/>
          <w:sz w:val="28"/>
          <w:szCs w:val="28"/>
        </w:rPr>
        <w:lastRenderedPageBreak/>
        <w:t>任心，有团队合作的意识；有创新意识，多与社会公益团体及各大高校进行沟通联络。</w:t>
      </w:r>
    </w:p>
    <w:p w:rsidR="00314356" w:rsidRDefault="00314356" w:rsidP="00314356">
      <w:pPr>
        <w:spacing w:line="360" w:lineRule="auto"/>
        <w:ind w:firstLineChars="200" w:firstLine="560"/>
        <w:rPr>
          <w:rFonts w:ascii="仿宋" w:eastAsia="仿宋" w:hAnsi="仿宋" w:cs="仿宋"/>
          <w:sz w:val="28"/>
          <w:szCs w:val="28"/>
        </w:rPr>
      </w:pPr>
    </w:p>
    <w:p w:rsidR="00314356" w:rsidRDefault="00314356" w:rsidP="00314356">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七、学生团体联合会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（一）学生团体联合会简介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学生团体联合会是在团委的指导下，以协会为载体，承担指导和管理协会日常工作的学生组织。始终以“团结，联合，青春，活力”为宗旨，以服务和监督协会为任务，通过协助协会活动，开展团体自身活动，而丰富学生校园生活，构筑美丽校园文化风景线。学生团体联合会下设有八大部门，分别为主席团、综合办公室、美宣部、信息传媒部、外联部，文化、体育、实践三大类学生团体管理部，分别管理着文化、体育、实践三大类别的共计二十六个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（二）学生团体联合会职能简介</w:t>
      </w:r>
    </w:p>
    <w:p w:rsidR="00314356" w:rsidRDefault="00314356" w:rsidP="00314356">
      <w:pPr>
        <w:widowControl/>
        <w:spacing w:line="360" w:lineRule="auto"/>
        <w:ind w:firstLineChars="200" w:firstLine="560"/>
        <w:jc w:val="left"/>
        <w:rPr>
          <w:rFonts w:ascii="仿宋" w:eastAsia="仿宋" w:hAnsi="仿宋" w:cs="仿宋"/>
          <w:color w:val="000000"/>
          <w:kern w:val="0"/>
          <w:sz w:val="28"/>
          <w:szCs w:val="28"/>
          <w:shd w:val="clear" w:color="auto" w:fill="FFFFFF"/>
        </w:rPr>
      </w:pPr>
      <w:r>
        <w:rPr>
          <w:rFonts w:ascii="仿宋" w:eastAsia="仿宋" w:hAnsi="仿宋" w:cs="仿宋" w:hint="eastAsia"/>
          <w:color w:val="000000"/>
          <w:kern w:val="0"/>
          <w:sz w:val="28"/>
          <w:szCs w:val="28"/>
          <w:shd w:val="clear" w:color="auto" w:fill="FFFFFF"/>
        </w:rPr>
        <w:t>1、主席团</w:t>
      </w:r>
    </w:p>
    <w:p w:rsidR="00314356" w:rsidRDefault="00314356" w:rsidP="00314356">
      <w:pPr>
        <w:widowControl/>
        <w:spacing w:line="360" w:lineRule="auto"/>
        <w:ind w:firstLineChars="200" w:firstLine="560"/>
        <w:jc w:val="left"/>
        <w:rPr>
          <w:rFonts w:ascii="仿宋" w:eastAsia="仿宋" w:hAnsi="仿宋" w:cs="仿宋" w:hint="eastAsia"/>
          <w:sz w:val="28"/>
          <w:szCs w:val="28"/>
        </w:rPr>
      </w:pPr>
      <w:r>
        <w:rPr>
          <w:rFonts w:ascii="仿宋" w:eastAsia="仿宋" w:hAnsi="仿宋" w:cs="仿宋" w:hint="eastAsia"/>
          <w:color w:val="000000"/>
          <w:sz w:val="28"/>
          <w:szCs w:val="28"/>
          <w:shd w:val="clear" w:color="auto" w:fill="FFFFFF"/>
        </w:rPr>
        <w:t>作为学生团体联合会的领导核心，在负责准确传达校团委方针政策的同时，负责组织、协调开展各项工作，从全局上指导各部门有序展开工作。同时认真抓好学生团体联合会的自身建设，从而提高学生团体联合会的工作效率。</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2、综合办公室</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综合办公室主要负责协助主席团开展各项工作，传达主席团的决议和精神，为主席团的各项决策提供参考；负责编写学团联大型活动的策划案、通讯稿以及和主持人的对接；负责协会、部门的奖状及聘</w:t>
      </w:r>
      <w:r>
        <w:rPr>
          <w:rFonts w:ascii="仿宋" w:eastAsia="仿宋" w:hAnsi="仿宋" w:cs="仿宋" w:hint="eastAsia"/>
          <w:sz w:val="28"/>
          <w:szCs w:val="28"/>
        </w:rPr>
        <w:lastRenderedPageBreak/>
        <w:t>书颁发；考核学生团体联合会各部门的工作和活动情况；旁听并记录各部门的工作会议。负责协调各职能部门工作，资料档案的整理和管理，负责协会成立与注册登记，内部财产管理等工作。</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3、美宣部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宣传部是学生团体联合会的形象工作部门，是对内对外开展活动的重要窗口，主要负责展板绘制、KT板制作；设计学团联所举办活动的现场主题风格并进行布置。</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4、信息传媒部</w:t>
      </w:r>
    </w:p>
    <w:p w:rsidR="00314356" w:rsidRDefault="00314356" w:rsidP="00314356">
      <w:pPr>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t>信息传媒部是学生团体联合会的技术性部门，从事技术创造工作，主要负责对各项活动的现场拍摄工作，完成海报、视频的制作，对各项活动进行报道，对外传递活动信息：官方微博QQ管理、官方公众号推送，展现学团联和协会的青春风采；对团体和协会相关信息进行审核和管理；协助协会对相关活动进行宣传。</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5、外联部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联系校外的公司企业事业单位，负责学团联大型活动的对外宣传工作和资金储备。在双方合作中尽量形成双赢，与商家建立友好的长期合作关系。同时与其他校级外联部加强沟通协作，赞助共享，互帮合作。为学团联各项活动筹集资金，对活动的顺利进行起着不可或缺的作用。外联部担负着学团联对外交流内联络的工作，是学团联中的一个重要部门，是联系社会与学校的桥梁。</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6、文化类学生团体管理部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以管理服务六个文化类协会为主，监督管理各协会。日常工作以</w:t>
      </w:r>
      <w:r>
        <w:rPr>
          <w:rFonts w:ascii="仿宋" w:eastAsia="仿宋" w:hAnsi="仿宋" w:cs="仿宋" w:hint="eastAsia"/>
          <w:sz w:val="28"/>
          <w:szCs w:val="28"/>
        </w:rPr>
        <w:lastRenderedPageBreak/>
        <w:t>审核协会活动策划为主，熟悉物资申请及教室申请等流程，协调管理协会有序地开展日常活动及比赛，并对其进行监督，密切关注协会发展及日常动态。作为协会与学生团体联合会的纽带，进行两者工作的交接沟通工作，正确传达团委老师以及主席团对协会工作的指示。</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7、体育类学生团体管理部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体育类学生团体管理部，隶属于学生团体联合会，是其重要的组成部分之一。主要负责监督管理学校12个体育类协会的日常工作和发展。例如：在协会举办活动前，审核协会的活动策划和督促协会活动资料收集，在活动进行中收集活动安全责任书和负责监督活动进程。活动举办后，收集通讯稿以及带领协会进行反思总结。</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8、实践类学生团体管理部</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在以服务指导8个实践类协会为主，监督管理各实践类协会为辅的宗旨之下，积极协调与加强各实践类协会与学团联之间的关系；培养和锻炼工作与对外沟通能力，协助综合办公室完成对各实践类协会的考核，完成各项活动的策划准备，物资与教室的申请和策划地实施等；协助扩大8个实践类协会在校内的活动影响力，助力打造特色协会，帮助其走出校园，加强与各高校协会的友好交流。</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（三）学生团体联合会竞聘岗位及要求</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1、主席团：执行主席3名</w:t>
      </w:r>
    </w:p>
    <w:p w:rsidR="00314356" w:rsidRDefault="00314356" w:rsidP="00314356">
      <w:pPr>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w:t>
      </w:r>
      <w:r>
        <w:rPr>
          <w:rFonts w:ascii="仿宋" w:eastAsia="仿宋" w:hAnsi="仿宋" w:cs="仿宋" w:hint="eastAsia"/>
          <w:kern w:val="0"/>
          <w:sz w:val="28"/>
          <w:szCs w:val="28"/>
        </w:rPr>
        <w:t>坚决拥护中国共产党的领导，思想政治觉悟高；品学兼优，能处理好工作与学习之间的关系；热爱学团联，熟悉学团联的相关工作并认真负责。</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2、综合办公室：负责人2名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求：具有较强的创新能力、策划创新能力及主观能动意识；具有office软件应用能力，会撰写策划和通讯稿等文件；沟通能力较强，对待工作有责任，有耐心，细心。</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3、美宣部：负责人2名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w:t>
      </w:r>
      <w:r>
        <w:rPr>
          <w:rFonts w:ascii="仿宋" w:eastAsia="仿宋" w:hAnsi="仿宋" w:cs="仿宋" w:hint="eastAsia"/>
          <w:kern w:val="0"/>
          <w:sz w:val="28"/>
          <w:szCs w:val="28"/>
        </w:rPr>
        <w:t>绘画和文字功底突出，善于编辑和设计，较强的组织协调能力和沟通表达能力，有丰富的创新思维，不拘一格。</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4、信息传媒部：负责人2名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w:t>
      </w:r>
      <w:r>
        <w:rPr>
          <w:rFonts w:ascii="仿宋" w:eastAsia="仿宋" w:hAnsi="仿宋" w:cs="仿宋" w:hint="eastAsia"/>
          <w:kern w:val="0"/>
          <w:sz w:val="28"/>
          <w:szCs w:val="28"/>
        </w:rPr>
        <w:t>有较强的PS、PR技能基础和摄影功底，能够接受新事物，有创新精神，了解新媒体的运营并有一定的组织管理能力，责任感强。</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5、外联部：负责人2名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 明白外联部的宗旨，定位了解熟悉各部门的职责和任务有责任心，有能力，有良好的沟通能力，思想品德良好，具有团队精神，工作积极主动，思维活跃，有较强的工作能力和组织能力。</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6、文化类学生团体管理部：负责人2名</w:t>
      </w:r>
    </w:p>
    <w:p w:rsidR="00314356" w:rsidRDefault="00314356" w:rsidP="00314356">
      <w:pPr>
        <w:spacing w:line="360" w:lineRule="auto"/>
        <w:ind w:firstLineChars="200" w:firstLine="560"/>
        <w:textAlignment w:val="baseline"/>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有一定领导力及组织能力，能够增强部门凝聚力，具有自主学习能力做事条理清晰，工作目标明确；有上进心，沟通能力强，能够与他人协调好关系；学习能力强，有进取心，对工作认真负责，能够协调好工作与学习。</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7、体育类学生团体管理部：负责人2名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求：语言沟通能力和转换思维的能力；较高的情商，用自己</w:t>
      </w:r>
      <w:r>
        <w:rPr>
          <w:rFonts w:ascii="仿宋" w:eastAsia="仿宋" w:hAnsi="仿宋" w:cs="仿宋" w:hint="eastAsia"/>
          <w:sz w:val="28"/>
          <w:szCs w:val="28"/>
        </w:rPr>
        <w:lastRenderedPageBreak/>
        <w:t>的方式让会长们保质保量完成工作非常重要；高效率的工作能力；熟练使用WPS等办公软件，会撰写策划；对学团联、体管部、体育类协会有一定了解者优先。</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8、实践类学生团体管理部：负责人2名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求：能熟练使用办公软件，具有策划审核、策划创新意识；工作认真负责，有进取心，善于与人沟通；工作效率高，具有创新意识，敢于发表个人意见。</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（四）协会职能简介及竞聘岗位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1、体育类协会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（1）排球协会：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协会简介：本协会以“促进排球活动开展，通过排球传递友谊”为宗旨，从而积极开展各类排球活动，参与排球赛事。排协以包容开放的精神欢迎每一个热爱排球的同学加入，学习排球知识和提高排球技术。</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（2）篮球协会：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协会简介：主要负责校内篮球活动的组织与管理，保证各种球赛的正常运行， 同时保持球赛的公平公正。负责与篮球赛事、篮球技能有关的人才的培养，提升新生对于篮球的认识。篮球协会是一个面向全校同学、直接与篮球竞技运动接触的社会性体育类团体。本协会以推动校园篮球文化建设，提高学生课余活动质量，增强学生综合素</w:t>
      </w:r>
      <w:r>
        <w:rPr>
          <w:rFonts w:ascii="仿宋" w:eastAsia="仿宋" w:hAnsi="仿宋" w:cs="仿宋" w:hint="eastAsia"/>
          <w:sz w:val="28"/>
          <w:szCs w:val="28"/>
        </w:rPr>
        <w:lastRenderedPageBreak/>
        <w:t>质，丰富学校校园文化为宗旨。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（3）羽毛球协会：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协会简介：四川外国语大学成都学院羽毛球协会 （简称：羽协） 成立于2003年，本着普及羽毛球文化，立志强身以球会友的宗旨，现已成为学校中颇具活力与影响力的协会之一 。</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（4）乒乓球协会：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协会简介：四川外国语大学成都学院大学生乒乓球协会，简称“乒协”，创办于2002年。</w:t>
      </w:r>
      <w:r>
        <w:rPr>
          <w:rFonts w:ascii="仿宋" w:eastAsia="仿宋" w:hAnsi="仿宋" w:cs="仿宋"/>
          <w:sz w:val="28"/>
          <w:szCs w:val="28"/>
        </w:rPr>
        <w:t>协会本着让更多的人了解国球、热爱国球的</w:t>
      </w:r>
      <w:r>
        <w:rPr>
          <w:rFonts w:ascii="仿宋" w:eastAsia="仿宋" w:hAnsi="仿宋" w:cs="仿宋" w:hint="eastAsia"/>
          <w:sz w:val="28"/>
          <w:szCs w:val="28"/>
        </w:rPr>
        <w:t>宗旨</w:t>
      </w:r>
      <w:r>
        <w:rPr>
          <w:rFonts w:ascii="仿宋" w:eastAsia="仿宋" w:hAnsi="仿宋" w:cs="仿宋"/>
          <w:sz w:val="28"/>
          <w:szCs w:val="28"/>
        </w:rPr>
        <w:t>，积极团结全校乒乓球爱好者和积极分子，培养竞争意识，推动乒乓球运动在我校的普及和发展，尽可能为广大国球爱好者创造</w:t>
      </w:r>
      <w:r>
        <w:rPr>
          <w:rFonts w:ascii="仿宋" w:eastAsia="仿宋" w:hAnsi="仿宋" w:cs="仿宋" w:hint="eastAsia"/>
          <w:sz w:val="28"/>
          <w:szCs w:val="28"/>
        </w:rPr>
        <w:t>一</w:t>
      </w:r>
      <w:r>
        <w:rPr>
          <w:rFonts w:ascii="仿宋" w:eastAsia="仿宋" w:hAnsi="仿宋" w:cs="仿宋"/>
          <w:sz w:val="28"/>
          <w:szCs w:val="28"/>
        </w:rPr>
        <w:t>个良好的交流环境。</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（5）足球协会：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会简介：足球协会以“发扬体育精神，促进校园文化交流”为宗旨，展现当代大学生青春活力和积极向上的精神风貌，丰富同学们的课余文化生活。为我校爱好足球的同学提供了一个良好的交流平台。在提高我校学生身体素质的同时，提高校园足球竞技水平。</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（6）网球协会：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协会简介：四川外国语大学成都学院网球协会创办于2013年。</w:t>
      </w:r>
      <w:r>
        <w:rPr>
          <w:rFonts w:ascii="仿宋" w:eastAsia="仿宋" w:hAnsi="仿宋" w:cs="仿宋" w:hint="eastAsia"/>
          <w:sz w:val="28"/>
          <w:szCs w:val="28"/>
        </w:rPr>
        <w:lastRenderedPageBreak/>
        <w:t>其宗旨是让热爱网球的同学充分感受到网球的乐趣。协会积极参加高校举办的各项网球联赛并佳绩满满。每周定期举行网球教学活动，并有专业同学辅助指导。</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7</w:t>
      </w:r>
      <w:r>
        <w:rPr>
          <w:rFonts w:ascii="仿宋" w:eastAsia="仿宋" w:hAnsi="仿宋" w:cs="仿宋" w:hint="eastAsia"/>
          <w:sz w:val="28"/>
          <w:szCs w:val="28"/>
        </w:rPr>
        <w:t>）Fly轮滑协会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协会简介：协会现有会员150人，主要以课余轮滑爱好者为主。协会以‘张扬个性，展现青春，挑战自我，团结互助，有利健康’为宗旨。普及高校轮滑互动，促进高校间的轮滑交流，发展轮滑事业。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（8）BDT骑行协会：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w:t>
      </w:r>
      <w:r>
        <w:rPr>
          <w:rFonts w:ascii="仿宋" w:eastAsia="仿宋" w:hAnsi="仿宋" w:cs="仿宋"/>
          <w:sz w:val="28"/>
          <w:szCs w:val="28"/>
        </w:rPr>
        <w:t>BDT</w:t>
      </w:r>
      <w:r>
        <w:rPr>
          <w:rFonts w:ascii="仿宋" w:eastAsia="仿宋" w:hAnsi="仿宋" w:cs="仿宋" w:hint="eastAsia"/>
          <w:sz w:val="28"/>
          <w:szCs w:val="28"/>
        </w:rPr>
        <w:t>骑行协会成立于2014年，现如今是第七届B</w:t>
      </w:r>
      <w:r>
        <w:rPr>
          <w:rFonts w:ascii="仿宋" w:eastAsia="仿宋" w:hAnsi="仿宋" w:cs="仿宋"/>
          <w:sz w:val="28"/>
          <w:szCs w:val="28"/>
        </w:rPr>
        <w:t>DT</w:t>
      </w:r>
      <w:r>
        <w:rPr>
          <w:rFonts w:ascii="仿宋" w:eastAsia="仿宋" w:hAnsi="仿宋" w:cs="仿宋" w:hint="eastAsia"/>
          <w:sz w:val="28"/>
          <w:szCs w:val="28"/>
        </w:rPr>
        <w:t>骑行协会。骑行协会一直希望可以让更多的同学</w:t>
      </w:r>
      <w:r>
        <w:rPr>
          <w:rFonts w:ascii="仿宋" w:eastAsia="仿宋" w:hAnsi="仿宋" w:cs="仿宋"/>
          <w:sz w:val="28"/>
          <w:szCs w:val="28"/>
        </w:rPr>
        <w:t>走出宿舍，通过骑行的方式走向大自然，在锻炼身体的同时也为低碳减排贡献了自己的</w:t>
      </w:r>
      <w:r>
        <w:rPr>
          <w:rFonts w:ascii="仿宋" w:eastAsia="仿宋" w:hAnsi="仿宋" w:cs="仿宋" w:hint="eastAsia"/>
          <w:sz w:val="28"/>
          <w:szCs w:val="28"/>
        </w:rPr>
        <w:t>一</w:t>
      </w:r>
      <w:r>
        <w:rPr>
          <w:rFonts w:ascii="仿宋" w:eastAsia="仿宋" w:hAnsi="仿宋" w:cs="仿宋"/>
          <w:sz w:val="28"/>
          <w:szCs w:val="28"/>
        </w:rPr>
        <w:t>份力量</w:t>
      </w:r>
      <w:r>
        <w:rPr>
          <w:rFonts w:ascii="仿宋" w:eastAsia="仿宋" w:hAnsi="仿宋" w:cs="仿宋" w:hint="eastAsia"/>
          <w:sz w:val="28"/>
          <w:szCs w:val="28"/>
        </w:rPr>
        <w:t>。</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（9）瑜伽协会：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w:t>
      </w:r>
      <w:r>
        <w:rPr>
          <w:rFonts w:ascii="仿宋" w:eastAsia="仿宋" w:hAnsi="仿宋" w:cs="仿宋"/>
          <w:sz w:val="28"/>
          <w:szCs w:val="28"/>
        </w:rPr>
        <w:t>瑜伽协会为爱运动的朋友提供平台，每周在健身房开设瑜伽课程等活动，课余时间我们也将为大家提供丰富活动</w:t>
      </w:r>
      <w:r>
        <w:rPr>
          <w:rFonts w:ascii="仿宋" w:eastAsia="仿宋" w:hAnsi="仿宋" w:cs="仿宋" w:hint="eastAsia"/>
          <w:sz w:val="28"/>
          <w:szCs w:val="28"/>
        </w:rPr>
        <w:t>。</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0</w:t>
      </w:r>
      <w:r>
        <w:rPr>
          <w:rFonts w:ascii="仿宋" w:eastAsia="仿宋" w:hAnsi="仿宋" w:cs="仿宋" w:hint="eastAsia"/>
          <w:sz w:val="28"/>
          <w:szCs w:val="28"/>
        </w:rPr>
        <w:t>）武术协会：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协会简介：武术协会是一个体育健身类协会，协会主要以练习散打、跆拳道、传统武术和双节棍为主。协会的宗旨是以健身为目的，</w:t>
      </w:r>
      <w:r>
        <w:rPr>
          <w:rFonts w:ascii="仿宋" w:eastAsia="仿宋" w:hAnsi="仿宋" w:cs="仿宋" w:hint="eastAsia"/>
          <w:sz w:val="28"/>
          <w:szCs w:val="28"/>
        </w:rPr>
        <w:lastRenderedPageBreak/>
        <w:t>大力弘扬武术精神和武术道德思想，让同学了解更多武术相关知识。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1</w:t>
      </w:r>
      <w:r>
        <w:rPr>
          <w:rFonts w:ascii="仿宋" w:eastAsia="仿宋" w:hAnsi="仿宋" w:cs="仿宋" w:hint="eastAsia"/>
          <w:sz w:val="28"/>
          <w:szCs w:val="28"/>
        </w:rPr>
        <w:t>）电竞协会：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四川外国语大学成都学院电竞协会对学校电竞爱好者进行统一管理，集中训练。帮助同学们正确的对待游戏与学习，促进我校电竞爱好者之间的交流，组织电竞比赛活动，丰富同学们的课余生活，锻炼同学们的团队协作精神。</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）体育文化协会：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协会简介：体育文化协会创办于2018年9月。说唱文化等一切以嘻哈元素为主的音乐早已成为当今娱乐文化的主流，在向大家展示表演的同时也向大家展现了说唱、b-box等不同音乐的魅力，让大家融入说唱hip pop音乐，逐渐了解并使之丰富自身是协会的宗旨。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2、文化类协会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（1）和风动漫社：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协会简介：和风动漫社主要以</w:t>
      </w:r>
      <w:r>
        <w:rPr>
          <w:rFonts w:ascii="仿宋" w:eastAsia="仿宋" w:hAnsi="仿宋" w:cs="仿宋"/>
          <w:sz w:val="28"/>
          <w:szCs w:val="28"/>
        </w:rPr>
        <w:t>动漫</w:t>
      </w:r>
      <w:r>
        <w:rPr>
          <w:rFonts w:ascii="仿宋" w:eastAsia="仿宋" w:hAnsi="仿宋" w:cs="仿宋" w:hint="eastAsia"/>
          <w:sz w:val="28"/>
          <w:szCs w:val="28"/>
        </w:rPr>
        <w:t>为基础</w:t>
      </w:r>
      <w:r>
        <w:rPr>
          <w:rFonts w:ascii="仿宋" w:eastAsia="仿宋" w:hAnsi="仿宋" w:cs="仿宋"/>
          <w:sz w:val="28"/>
          <w:szCs w:val="28"/>
        </w:rPr>
        <w:t>，如今动漫成为越来越多的年轻人的爱好，动漫活动因此逐渐成为学生课外活动的</w:t>
      </w:r>
      <w:r>
        <w:rPr>
          <w:rFonts w:ascii="仿宋" w:eastAsia="仿宋" w:hAnsi="仿宋" w:cs="仿宋" w:hint="eastAsia"/>
          <w:sz w:val="28"/>
          <w:szCs w:val="28"/>
        </w:rPr>
        <w:t>一</w:t>
      </w:r>
      <w:r>
        <w:rPr>
          <w:rFonts w:ascii="仿宋" w:eastAsia="仿宋" w:hAnsi="仿宋" w:cs="仿宋"/>
          <w:sz w:val="28"/>
          <w:szCs w:val="28"/>
        </w:rPr>
        <w:t>部分，在此给同学</w:t>
      </w:r>
      <w:r>
        <w:rPr>
          <w:rFonts w:ascii="仿宋" w:eastAsia="仿宋" w:hAnsi="仿宋" w:cs="仿宋" w:hint="eastAsia"/>
          <w:sz w:val="28"/>
          <w:szCs w:val="28"/>
        </w:rPr>
        <w:t>一</w:t>
      </w:r>
      <w:r>
        <w:rPr>
          <w:rFonts w:ascii="仿宋" w:eastAsia="仿宋" w:hAnsi="仿宋" w:cs="仿宋"/>
          <w:sz w:val="28"/>
          <w:szCs w:val="28"/>
        </w:rPr>
        <w:t>个交流的平台</w:t>
      </w:r>
      <w:r>
        <w:rPr>
          <w:rFonts w:ascii="仿宋" w:eastAsia="仿宋" w:hAnsi="仿宋" w:cs="仿宋" w:hint="eastAsia"/>
          <w:sz w:val="28"/>
          <w:szCs w:val="28"/>
        </w:rPr>
        <w:t>。</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（2）华夏汉韵社：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w:t>
      </w:r>
      <w:r>
        <w:rPr>
          <w:rFonts w:ascii="仿宋" w:eastAsia="仿宋" w:hAnsi="仿宋" w:cs="仿宋"/>
          <w:sz w:val="28"/>
          <w:szCs w:val="28"/>
        </w:rPr>
        <w:t>2</w:t>
      </w:r>
      <w:r>
        <w:rPr>
          <w:rFonts w:ascii="仿宋" w:eastAsia="仿宋" w:hAnsi="仿宋" w:cs="仿宋" w:hint="eastAsia"/>
          <w:sz w:val="28"/>
          <w:szCs w:val="28"/>
        </w:rPr>
        <w:t>013年第一任社长建立华夏汉韵社</w:t>
      </w:r>
      <w:r>
        <w:rPr>
          <w:rFonts w:ascii="仿宋" w:eastAsia="仿宋" w:hAnsi="仿宋" w:cs="仿宋"/>
          <w:sz w:val="28"/>
          <w:szCs w:val="28"/>
        </w:rPr>
        <w:t>，</w:t>
      </w:r>
      <w:r>
        <w:rPr>
          <w:rFonts w:ascii="仿宋" w:eastAsia="仿宋" w:hAnsi="仿宋" w:cs="仿宋" w:hint="eastAsia"/>
          <w:sz w:val="28"/>
          <w:szCs w:val="28"/>
        </w:rPr>
        <w:t>就是表明了</w:t>
      </w:r>
      <w:r>
        <w:rPr>
          <w:rFonts w:ascii="仿宋" w:eastAsia="仿宋" w:hAnsi="仿宋" w:cs="仿宋"/>
          <w:sz w:val="28"/>
          <w:szCs w:val="28"/>
        </w:rPr>
        <w:t>守护</w:t>
      </w:r>
      <w:r>
        <w:rPr>
          <w:rFonts w:ascii="仿宋" w:eastAsia="仿宋" w:hAnsi="仿宋" w:cs="仿宋"/>
          <w:sz w:val="28"/>
          <w:szCs w:val="28"/>
        </w:rPr>
        <w:lastRenderedPageBreak/>
        <w:t>核心、保持本心、勿忘初心，在宣扬传统文化的道路上要有鲜明的态度和坚定的决心。</w:t>
      </w:r>
      <w:r>
        <w:rPr>
          <w:rFonts w:ascii="仿宋" w:eastAsia="仿宋" w:hAnsi="仿宋" w:cs="仿宋" w:hint="eastAsia"/>
          <w:sz w:val="28"/>
          <w:szCs w:val="28"/>
        </w:rPr>
        <w:t>社团不断的完善、发展，体现在每一次的活动当中，贯穿着“扬国学于细微之处，聚江源于溪流之间”的协会宗旨。</w:t>
      </w:r>
      <w:r>
        <w:rPr>
          <w:rFonts w:ascii="仿宋" w:eastAsia="仿宋" w:hAnsi="仿宋" w:cs="仿宋"/>
          <w:sz w:val="28"/>
          <w:szCs w:val="28"/>
        </w:rPr>
        <w:t>主要活动</w:t>
      </w:r>
      <w:r>
        <w:rPr>
          <w:rFonts w:ascii="仿宋" w:eastAsia="仿宋" w:hAnsi="仿宋" w:cs="仿宋" w:hint="eastAsia"/>
          <w:sz w:val="28"/>
          <w:szCs w:val="28"/>
        </w:rPr>
        <w:t>有</w:t>
      </w:r>
      <w:r>
        <w:rPr>
          <w:rFonts w:ascii="仿宋" w:eastAsia="仿宋" w:hAnsi="仿宋" w:cs="仿宋"/>
          <w:sz w:val="28"/>
          <w:szCs w:val="28"/>
        </w:rPr>
        <w:t>笄冠之礼、干事会员见面大会、花朝节</w:t>
      </w:r>
      <w:r>
        <w:rPr>
          <w:rFonts w:ascii="仿宋" w:eastAsia="仿宋" w:hAnsi="仿宋" w:cs="仿宋" w:hint="eastAsia"/>
          <w:sz w:val="28"/>
          <w:szCs w:val="28"/>
        </w:rPr>
        <w:t>等等。</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（3）show口语协会：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w:t>
      </w:r>
      <w:r>
        <w:rPr>
          <w:rFonts w:ascii="仿宋" w:eastAsia="仿宋" w:hAnsi="仿宋" w:cs="仿宋"/>
          <w:sz w:val="28"/>
          <w:szCs w:val="28"/>
        </w:rPr>
        <w:t>四川外国语大学成都学院大学生SHOW口语协会成立于2017年9月，是四川外国语大学成都学院学生社团之</w:t>
      </w:r>
      <w:r>
        <w:rPr>
          <w:rFonts w:ascii="仿宋" w:eastAsia="仿宋" w:hAnsi="仿宋" w:cs="仿宋" w:hint="eastAsia"/>
          <w:sz w:val="28"/>
          <w:szCs w:val="28"/>
        </w:rPr>
        <w:t>一</w:t>
      </w:r>
      <w:r>
        <w:rPr>
          <w:rFonts w:ascii="仿宋" w:eastAsia="仿宋" w:hAnsi="仿宋" w:cs="仿宋"/>
          <w:sz w:val="28"/>
          <w:szCs w:val="28"/>
        </w:rPr>
        <w:t>。SHOW口语协会始终坚持以“浓厚校园英语学习氛围、增强个人英语口语能力、服务于广大口协会员”为宗旨，并坚持“在创新中求发展”为协会精神，积极展开丰富多彩的英语活动，协会立足实际，以英语口语应用为基础，广泛深入地开展具有学术性</w:t>
      </w:r>
      <w:r>
        <w:rPr>
          <w:rFonts w:ascii="仿宋" w:eastAsia="仿宋" w:hAnsi="仿宋" w:cs="仿宋" w:hint="eastAsia"/>
          <w:sz w:val="28"/>
          <w:szCs w:val="28"/>
        </w:rPr>
        <w:t>、</w:t>
      </w:r>
      <w:r>
        <w:rPr>
          <w:rFonts w:ascii="仿宋" w:eastAsia="仿宋" w:hAnsi="仿宋" w:cs="仿宋"/>
          <w:sz w:val="28"/>
          <w:szCs w:val="28"/>
        </w:rPr>
        <w:t>知识性</w:t>
      </w:r>
      <w:r>
        <w:rPr>
          <w:rFonts w:ascii="仿宋" w:eastAsia="仿宋" w:hAnsi="仿宋" w:cs="仿宋" w:hint="eastAsia"/>
          <w:sz w:val="28"/>
          <w:szCs w:val="28"/>
        </w:rPr>
        <w:t>、</w:t>
      </w:r>
      <w:r>
        <w:rPr>
          <w:rFonts w:ascii="仿宋" w:eastAsia="仿宋" w:hAnsi="仿宋" w:cs="仿宋"/>
          <w:sz w:val="28"/>
          <w:szCs w:val="28"/>
        </w:rPr>
        <w:t>实践性的口语交流活动。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（4）英语交流协会：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协会简介：英语交流协会是四川外国语大学成都学院里</w:t>
      </w:r>
      <w:r>
        <w:rPr>
          <w:rFonts w:ascii="仿宋" w:eastAsia="仿宋" w:hAnsi="仿宋" w:cs="仿宋"/>
          <w:sz w:val="28"/>
          <w:szCs w:val="28"/>
        </w:rPr>
        <w:t>2006</w:t>
      </w:r>
      <w:r>
        <w:rPr>
          <w:rFonts w:ascii="仿宋" w:eastAsia="仿宋" w:hAnsi="仿宋" w:cs="仿宋" w:hint="eastAsia"/>
          <w:sz w:val="28"/>
          <w:szCs w:val="28"/>
        </w:rPr>
        <w:t>年成立的协会。协会以英语知识作为研究背景，以提高学生的英语口语水平为目的成立本协会。本协会始终坚持以“传播英语语言，传播欧美文化，提高大众英语综合应用能力与交流沟通能力”为宗旨，提出“交流英语，对话世界” 新口号。让每一个会员能讲出一口流利的英语，拥有良好的英语综合应用能力，熟悉欧美文化是我们的目标。</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（5）书画协会：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四川外国语大学成都学院书画协会成立于2003年，是我校成立较早的协会之一。书画协会的宗旨是为了聚集校内对书画有浓厚兴趣和有一定书画基础的小伙伴，共流促进，提高自身艺术涵养和文化修养，活跃校园的书画氛围。协会下设秘书处、创作部、组宣部、外联部。协会开展的创作内容主要有硬笔，软笔书法以及国画板绘等。</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w:t>
      </w:r>
      <w:r>
        <w:rPr>
          <w:rFonts w:ascii="仿宋" w:eastAsia="仿宋" w:hAnsi="仿宋" w:cs="仿宋"/>
          <w:sz w:val="28"/>
          <w:szCs w:val="28"/>
        </w:rPr>
        <w:t>6</w:t>
      </w:r>
      <w:r>
        <w:rPr>
          <w:rFonts w:ascii="仿宋" w:eastAsia="仿宋" w:hAnsi="仿宋" w:cs="仿宋" w:hint="eastAsia"/>
          <w:sz w:val="28"/>
          <w:szCs w:val="28"/>
        </w:rPr>
        <w:t>）柢年文学社：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柢年文学社成立于2006年，协会名称出自《诗经》“少年诗，半程词；步葳蕤，路荣光；风雨木，柢之年”。跳出传统框架：爬山看云，涉水观月，嬉戏成书。秉承着热爱文学即是同道中人的信念，雕琢文笔，荟萃书香，携手向前，从未停下。柢年文学社下设编辑部、新媒体部、宣传部、策划部、外联部。社团自成立以来，一直秉承着浓厚的学术气氛，以促进全体会员及广大同学文学素质的提高为宗旨。力求能够提供一个与周边企业、商家和院校互动的平台。在全体社员的共同奋斗下，社团蝉联学校“十佳协会”荣誉称号。</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3、实践类协会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（1）旅游协会：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协会简介：旅游协会坚守着“团结 、奋斗 、创新、 进步”的精神，以“寻找快乐，挑战自我，丰富生活，创造幸福”为宗旨，结合</w:t>
      </w:r>
      <w:r>
        <w:rPr>
          <w:rFonts w:ascii="仿宋" w:eastAsia="仿宋" w:hAnsi="仿宋" w:cs="仿宋" w:hint="eastAsia"/>
          <w:sz w:val="28"/>
          <w:szCs w:val="28"/>
        </w:rPr>
        <w:lastRenderedPageBreak/>
        <w:t>时代的特点，通过组织和探索各种形式新颖的校内校外活动，丰富学生的业余文化生活，开拓见识；同时结合各成员专业特长，组建信息交流平台，并及时了解当前旅游形式，为同学提供最新的出游讯息。</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（2）微博协会：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微博协会一直立足校园网络媒体文化建设，举办线上线下多种微博主题活动，带动学生微博活跃度。贴近学生的运作理念和真实生动的语言风格是它风靡校园的法宝，校内各媒体通力合作和独树一帜的运营方式是它百战百胜的利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（3）模拟联合国协会：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模拟联合国协会成立于2016年，在模联活动中，学生们将扮演不同国家或其他政治实体的外交代表，参与围绕国际上的热点问题召开的会议。代表们遵循议事规则。他们与友好的国家沟通协作，解决冲突；通过写作决议草案和投票表决来推进国际问题的解决。在模拟联合国，青年学生们通过亲身经历熟悉联合国等多边议事机构的运作方式。</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（4）心理协会：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协会简介：“也许你满腹才略，却无人问津；也许热忱善良，却无用武之地；也许想乐于助人，却无从下手。心理协会将给你一个展现自我、完善自我、倾诉感受的平台。也许你的天空飘着雨，其实心</w:t>
      </w:r>
      <w:r>
        <w:rPr>
          <w:rFonts w:ascii="仿宋" w:eastAsia="仿宋" w:hAnsi="仿宋" w:cs="仿宋" w:hint="eastAsia"/>
          <w:sz w:val="28"/>
          <w:szCs w:val="28"/>
        </w:rPr>
        <w:lastRenderedPageBreak/>
        <w:t>协一直在等你。”心理协会贯彻这样的理念，在学校中协助校心理咨询中心开展心理活动，在日常生活中负责举行形式各样的活动，为大家提供一个交流、学习、提升自我、发现自我、接纳自我的平台。</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Gr</w:t>
      </w:r>
      <w:r>
        <w:rPr>
          <w:rFonts w:ascii="仿宋" w:eastAsia="仿宋" w:hAnsi="仿宋" w:cs="仿宋" w:hint="eastAsia"/>
          <w:sz w:val="28"/>
          <w:szCs w:val="28"/>
        </w:rPr>
        <w:t>负有责任</w:t>
      </w:r>
      <w:r>
        <w:rPr>
          <w:rFonts w:ascii="仿宋" w:eastAsia="仿宋" w:hAnsi="仿宋" w:cs="仿宋"/>
          <w:sz w:val="28"/>
          <w:szCs w:val="28"/>
        </w:rPr>
        <w:t>Journey</w:t>
      </w:r>
      <w:r>
        <w:rPr>
          <w:rFonts w:ascii="仿宋" w:eastAsia="仿宋" w:hAnsi="仿宋" w:cs="仿宋" w:hint="eastAsia"/>
          <w:sz w:val="28"/>
          <w:szCs w:val="28"/>
        </w:rPr>
        <w:t>环保协会：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协会简介：Green Journey 环保协会围绕”绿色发展”的主题在校内校外开展站环境保护宣传活动。在校内展开各种活动来提高当代大学生的环保意识，在校外则与中小学和志愿服务团队联合开展相关活动，以此来让更多的公民了解并参与到创建文明社会中来。环保协会是由学校学生自发成立的学生环保组织，是同学进行环保活动的非营利性服务平台。</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（6）博弈社：</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协会简介：博弈社以"以棋会友、增进友谊、乐在其中”的宗旨，弘扬中华民族的博弈精神。为广大棋类爱好者提供学习和交流的平台，从而开拓大家的思维，提高大家的个人的修养。</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sz w:val="28"/>
          <w:szCs w:val="28"/>
        </w:rPr>
        <w:t>Imagination</w:t>
      </w:r>
      <w:r>
        <w:rPr>
          <w:rFonts w:ascii="仿宋" w:eastAsia="仿宋" w:hAnsi="仿宋" w:cs="仿宋" w:hint="eastAsia"/>
          <w:sz w:val="28"/>
          <w:szCs w:val="28"/>
        </w:rPr>
        <w:t>创意手作协会：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职位需求：正会长1名，副会长1名</w:t>
      </w:r>
    </w:p>
    <w:p w:rsidR="00314356" w:rsidRDefault="00314356" w:rsidP="00314356">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协会简介：</w:t>
      </w:r>
      <w:r>
        <w:rPr>
          <w:rFonts w:ascii="仿宋" w:eastAsia="仿宋" w:hAnsi="仿宋" w:cs="仿宋"/>
          <w:sz w:val="28"/>
          <w:szCs w:val="28"/>
        </w:rPr>
        <w:t>Imagination</w:t>
      </w:r>
      <w:r>
        <w:rPr>
          <w:rFonts w:ascii="仿宋" w:eastAsia="仿宋" w:hAnsi="仿宋" w:cs="仿宋" w:hint="eastAsia"/>
          <w:sz w:val="28"/>
          <w:szCs w:val="28"/>
        </w:rPr>
        <w:t>创意手作协会以“创心之所想，做心之所向”，弘扬创新，自信，实践的手工精神。为爱好手工制作的广大学生搭建一个交流的平台。</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（8）职业规划与发展协会：</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职位需求：正会长1名，副会长1名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协会简介：于我而言，你是最好的，职协等你。“真正的英雄不是改变世界，而是改变自己生活的每一天”，这便是职业规划与发展协会历届所秉持的信念。在这里你可以对你的大学生活进行规划，掌握制作简历的技巧。</w:t>
      </w:r>
    </w:p>
    <w:p w:rsidR="00314356" w:rsidRDefault="00314356" w:rsidP="00314356">
      <w:pPr>
        <w:spacing w:line="360" w:lineRule="auto"/>
        <w:ind w:firstLineChars="200" w:firstLine="560"/>
        <w:rPr>
          <w:rFonts w:ascii="仿宋" w:eastAsia="仿宋" w:hAnsi="仿宋" w:cs="仿宋"/>
          <w:sz w:val="28"/>
          <w:szCs w:val="28"/>
        </w:rPr>
      </w:pPr>
    </w:p>
    <w:p w:rsidR="00314356" w:rsidRDefault="00314356" w:rsidP="00314356">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八、国旗护卫队</w:t>
      </w:r>
    </w:p>
    <w:p w:rsidR="00314356" w:rsidRDefault="00314356" w:rsidP="00314356">
      <w:pPr>
        <w:spacing w:line="360" w:lineRule="auto"/>
        <w:ind w:firstLineChars="200" w:firstLine="560"/>
        <w:rPr>
          <w:rFonts w:ascii="仿宋" w:eastAsia="仿宋" w:hAnsi="仿宋" w:cs="仿宋"/>
          <w:kern w:val="10"/>
          <w:sz w:val="28"/>
          <w:szCs w:val="28"/>
        </w:rPr>
      </w:pPr>
      <w:r>
        <w:rPr>
          <w:rFonts w:ascii="仿宋" w:eastAsia="仿宋" w:hAnsi="仿宋" w:cs="仿宋" w:hint="eastAsia"/>
          <w:kern w:val="10"/>
          <w:sz w:val="28"/>
          <w:szCs w:val="28"/>
        </w:rPr>
        <w:t>（一）国旗护卫队简介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川外国语大学成都学院国旗护卫队成立于2002年，是在校团委指导下，由各学院优秀学生组成的一支有严明纪律，硬朗作风的半军事化组织。国旗护卫队队员始终以“团结的气氛，向上的思想，严明的作风，过硬的本领”要求自己，展现川外成都学院学子积极向上的精神风貌。其致力于学校爱国主义教育，传承发扬爱国主义精神，将爱国主义与学生实际学习生活联系起来，争做工作中的榜样，学习上的标兵。2017年12月四川省高校国旗护卫队联盟正式成立，我们以男生刚劲有力，女生刚柔并进且以主要成员为女生的特点，在四川省高校国旗护卫队交流会中成为一道亮丽的风景线。</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（二）国旗护卫队职能简介</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1、学习部：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负责国旗护卫队全面工作，抓好国旗护卫队思想建设，掌握全队情况，统筹队内各项事务，统一协调、分配任务，执行团委指示，对国旗护卫队负责。主要职能是集中正确意见，制订</w:t>
      </w:r>
      <w:hyperlink r:id="rId7" w:history="1">
        <w:r>
          <w:rPr>
            <w:rFonts w:ascii="仿宋" w:eastAsia="仿宋" w:hAnsi="仿宋" w:cs="仿宋" w:hint="eastAsia"/>
            <w:sz w:val="28"/>
            <w:szCs w:val="28"/>
          </w:rPr>
          <w:t>国旗护卫队工作计</w:t>
        </w:r>
        <w:r>
          <w:rPr>
            <w:rFonts w:ascii="仿宋" w:eastAsia="仿宋" w:hAnsi="仿宋" w:cs="仿宋" w:hint="eastAsia"/>
            <w:sz w:val="28"/>
            <w:szCs w:val="28"/>
          </w:rPr>
          <w:lastRenderedPageBreak/>
          <w:t>划</w:t>
        </w:r>
      </w:hyperlink>
      <w:r>
        <w:rPr>
          <w:rFonts w:ascii="仿宋" w:eastAsia="仿宋" w:hAnsi="仿宋" w:cs="仿宋" w:hint="eastAsia"/>
          <w:sz w:val="28"/>
          <w:szCs w:val="28"/>
        </w:rPr>
        <w:t>，并认真执行；带领干部和队员搞好自我管理工作，指导各项展工作；及时传达学校指示，完成上传下达的任务，向团委老师汇报工作；与各学生组织以及各高校国旗护卫队保持及时的交流与沟通；定期主持召开国旗护卫队会议，研究每一时段工作进展，分析情况，落实措施；及时总结好的工作经验，集思广益，积极引导国旗护卫队的改革与创新工作。定期开展以爱国主义为核心的各项活动，并在原有的方式上不断创新思路；负责全队的爱国主写作育工作，定期组织学习爱国主义相关内容；发展校外爱国主义教育工作。</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2、实训部：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训练方面要求不断学习新的动作要求以及创新优化训练模式；负责定期队员单人的动作考核和数据分析以及日常训练的考核考勤；负责每周升旗仪式的大小事务；负责队内外素质拓展活动和礼服的管理。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3、外宣部：</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提供新闻稿件，抓好校内外宣传工作，扩大国旗护卫队的影响。宣传材料的制作（如摄影、宣传单、海报、展报、视频等）；队伍官方媒体的管理（如官方QQ、官方微博、微信公众号等）；编辑各类新闻稿、发言稿、活动宣传策划书；负责日常训练以及重大活动的文字以及拍照记录并整理归档。队伍的外联赞助工作。</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（三）国旗护卫队竞聘岗位及要求</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1、学习部：队长1名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求：关心时事，思想政治觉悟高，能够统领大局；耐心细致，有较强的组织和口头表达能力；文字功底扎实，熟练运用各种办公软</w:t>
      </w:r>
      <w:r>
        <w:rPr>
          <w:rFonts w:ascii="仿宋" w:eastAsia="仿宋" w:hAnsi="仿宋" w:cs="仿宋" w:hint="eastAsia"/>
          <w:sz w:val="28"/>
          <w:szCs w:val="28"/>
        </w:rPr>
        <w:lastRenderedPageBreak/>
        <w:t>件；具备较强的创新意识。</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2、实训部：副队长1名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求：身体健康，综合素质良好；具有较强的沟通与协调能力；吃苦耐劳，富有责任与担当。</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3、外宣部：副队长1名</w:t>
      </w:r>
    </w:p>
    <w:p w:rsidR="00314356" w:rsidRDefault="00314356" w:rsidP="00314356">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要 </w:t>
      </w:r>
      <w:r>
        <w:rPr>
          <w:rFonts w:ascii="仿宋" w:eastAsia="仿宋" w:hAnsi="仿宋" w:cs="仿宋"/>
          <w:sz w:val="28"/>
          <w:szCs w:val="28"/>
        </w:rPr>
        <w:t xml:space="preserve"> </w:t>
      </w:r>
      <w:r>
        <w:rPr>
          <w:rFonts w:ascii="仿宋" w:eastAsia="仿宋" w:hAnsi="仿宋" w:cs="仿宋" w:hint="eastAsia"/>
          <w:sz w:val="28"/>
          <w:szCs w:val="28"/>
        </w:rPr>
        <w:t>求：具有一定的文字功底及绘画能力，熟识音视频剪辑与制作、摄影等相关技术；积极的学习心态，富有创新意识；善于沟通和交际，具有团队精神。</w:t>
      </w:r>
    </w:p>
    <w:p w:rsidR="00314356" w:rsidRDefault="00314356" w:rsidP="00314356">
      <w:pPr>
        <w:pStyle w:val="a8"/>
        <w:spacing w:line="360" w:lineRule="auto"/>
        <w:ind w:firstLineChars="200" w:firstLine="562"/>
        <w:jc w:val="both"/>
        <w:rPr>
          <w:rFonts w:ascii="仿宋" w:eastAsia="仿宋" w:hAnsi="仿宋" w:cs="仿宋"/>
          <w:b w:val="0"/>
          <w:bCs w:val="0"/>
          <w:sz w:val="28"/>
          <w:szCs w:val="28"/>
        </w:rPr>
      </w:pPr>
      <w:r>
        <w:rPr>
          <w:rFonts w:ascii="仿宋" w:eastAsia="仿宋" w:hAnsi="仿宋" w:cs="仿宋" w:hint="eastAsia"/>
          <w:sz w:val="28"/>
          <w:szCs w:val="28"/>
        </w:rPr>
        <w:t>九、民管乐团</w:t>
      </w:r>
    </w:p>
    <w:p w:rsidR="00314356" w:rsidRDefault="00314356" w:rsidP="00314356">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（一）民管乐团简介</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川外国语大学成都学院民管乐团，是本校唯一以乐器演奏的形式来进行音乐演出的学生团体，由全校来自不同学院（部）热爱音乐的小伙伴组成。部门日常活动的进行，旨在丰富同学们的文化生活，活跃我校艺术文化气氛，进一步加强我校大学生艺术文化建设。其中：民乐队弘扬国乐精华，光大民族文化。管弦队宣传西洋乐器文化，贴合我校与西方多校交流学习精华，促进全校同学对各类音乐的了解。电声队则紧跟时代潮流，演奏当代流行曲目。</w:t>
      </w:r>
    </w:p>
    <w:p w:rsidR="00314356" w:rsidRDefault="00314356" w:rsidP="00314356">
      <w:pPr>
        <w:pStyle w:val="NoSpacing"/>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（二）民管乐团职能简介</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1、民乐队</w:t>
      </w:r>
    </w:p>
    <w:p w:rsidR="00314356" w:rsidRDefault="00314356" w:rsidP="00314356">
      <w:pPr>
        <w:pStyle w:val="NoSpacing"/>
        <w:spacing w:line="360" w:lineRule="auto"/>
        <w:ind w:firstLineChars="200" w:firstLine="560"/>
        <w:rPr>
          <w:rFonts w:ascii="仿宋" w:eastAsia="仿宋" w:hAnsi="仿宋" w:cs="仿宋" w:hint="eastAsia"/>
          <w:color w:val="000000"/>
          <w:sz w:val="28"/>
          <w:szCs w:val="28"/>
        </w:rPr>
      </w:pPr>
      <w:r>
        <w:rPr>
          <w:rFonts w:ascii="仿宋" w:eastAsia="仿宋" w:hAnsi="仿宋" w:cs="仿宋" w:hint="eastAsia"/>
          <w:color w:val="000000"/>
          <w:sz w:val="28"/>
          <w:szCs w:val="28"/>
        </w:rPr>
        <w:t>细化民乐队表演部门，分为弹拨部、拉弦部和吹管部。弹拨部专业组包括古筝声部、琵琶声部、扬琴声部、中阮声部。</w:t>
      </w:r>
      <w:r>
        <w:rPr>
          <w:rFonts w:ascii="仿宋" w:eastAsia="仿宋" w:hAnsi="仿宋" w:cs="仿宋" w:hint="eastAsia"/>
          <w:color w:val="000000"/>
          <w:sz w:val="28"/>
          <w:szCs w:val="28"/>
          <w:shd w:val="clear" w:color="auto" w:fill="FFFFFF"/>
        </w:rPr>
        <w:t>民乐中的拉弦乐器有二胡，中胡，高胡，板胡等，拉弦乐器在乐团中可作为主旋律、</w:t>
      </w:r>
      <w:r>
        <w:rPr>
          <w:rFonts w:ascii="仿宋" w:eastAsia="仿宋" w:hAnsi="仿宋" w:cs="仿宋" w:hint="eastAsia"/>
          <w:color w:val="000000"/>
          <w:sz w:val="28"/>
          <w:szCs w:val="28"/>
          <w:shd w:val="clear" w:color="auto" w:fill="FFFFFF"/>
        </w:rPr>
        <w:lastRenderedPageBreak/>
        <w:t>和弦等吹管部包括笛、箫、</w:t>
      </w:r>
      <w:r>
        <w:rPr>
          <w:rStyle w:val="15"/>
          <w:rFonts w:ascii="仿宋" w:eastAsia="仿宋" w:hAnsi="仿宋" w:cs="仿宋" w:hint="eastAsia"/>
          <w:color w:val="000000"/>
          <w:sz w:val="28"/>
          <w:szCs w:val="28"/>
          <w:u w:val="none"/>
          <w:shd w:val="clear" w:color="auto" w:fill="FFFFFF"/>
        </w:rPr>
        <w:t>葫芦丝</w:t>
      </w:r>
      <w:r>
        <w:rPr>
          <w:rFonts w:ascii="仿宋" w:eastAsia="仿宋" w:hAnsi="仿宋" w:cs="仿宋" w:hint="eastAsia"/>
          <w:color w:val="000000"/>
          <w:sz w:val="28"/>
          <w:szCs w:val="28"/>
          <w:shd w:val="clear" w:color="auto" w:fill="FFFFFF"/>
        </w:rPr>
        <w:t>、</w:t>
      </w:r>
      <w:hyperlink r:id="rId8" w:history="1">
        <w:r>
          <w:rPr>
            <w:rStyle w:val="15"/>
            <w:rFonts w:ascii="仿宋" w:eastAsia="仿宋" w:hAnsi="仿宋" w:cs="仿宋" w:hint="eastAsia"/>
            <w:color w:val="000000"/>
            <w:sz w:val="28"/>
            <w:szCs w:val="28"/>
            <w:u w:val="none"/>
            <w:shd w:val="clear" w:color="auto" w:fill="FFFFFF"/>
          </w:rPr>
          <w:t>陶笛</w:t>
        </w:r>
      </w:hyperlink>
      <w:r>
        <w:rPr>
          <w:rFonts w:ascii="仿宋" w:eastAsia="仿宋" w:hAnsi="仿宋" w:cs="仿宋" w:hint="eastAsia"/>
          <w:color w:val="000000"/>
          <w:sz w:val="28"/>
          <w:szCs w:val="28"/>
          <w:shd w:val="clear" w:color="auto" w:fill="FFFFFF"/>
        </w:rPr>
        <w:t>、笙、唢呐等</w:t>
      </w:r>
      <w:r>
        <w:rPr>
          <w:rFonts w:ascii="仿宋" w:eastAsia="仿宋" w:hAnsi="仿宋" w:cs="仿宋" w:hint="eastAsia"/>
          <w:color w:val="000000"/>
          <w:sz w:val="28"/>
          <w:szCs w:val="28"/>
        </w:rPr>
        <w:t>。</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2、管弦队</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细化管弦队表演部门，分为管乐部、弦乐部和打击乐部。</w:t>
      </w:r>
      <w:r>
        <w:rPr>
          <w:rFonts w:ascii="仿宋" w:eastAsia="仿宋" w:hAnsi="仿宋" w:cs="仿宋" w:hint="eastAsia"/>
          <w:color w:val="000000"/>
          <w:sz w:val="28"/>
          <w:szCs w:val="28"/>
          <w:shd w:val="clear" w:color="auto" w:fill="FFFFFF"/>
        </w:rPr>
        <w:t>弦乐部是整个管弦乐队的基础，其乐器包括小提琴，</w:t>
      </w:r>
      <w:hyperlink r:id="rId9" w:history="1">
        <w:r>
          <w:rPr>
            <w:rStyle w:val="15"/>
            <w:rFonts w:ascii="仿宋" w:eastAsia="仿宋" w:hAnsi="仿宋" w:cs="仿宋" w:hint="eastAsia"/>
            <w:color w:val="000000"/>
            <w:sz w:val="28"/>
            <w:szCs w:val="28"/>
            <w:u w:val="none"/>
            <w:shd w:val="clear" w:color="auto" w:fill="FFFFFF"/>
          </w:rPr>
          <w:t>中提琴</w:t>
        </w:r>
      </w:hyperlink>
      <w:r>
        <w:rPr>
          <w:rFonts w:ascii="仿宋" w:eastAsia="仿宋" w:hAnsi="仿宋" w:cs="仿宋" w:hint="eastAsia"/>
          <w:color w:val="000000"/>
          <w:sz w:val="28"/>
          <w:szCs w:val="28"/>
          <w:shd w:val="clear" w:color="auto" w:fill="FFFFFF"/>
        </w:rPr>
        <w:t>，大提琴，低音提琴，竖琴、钢琴等。管乐部分为木管组和铜管组。木管乐器包括</w:t>
      </w:r>
      <w:hyperlink r:id="rId10" w:history="1">
        <w:r>
          <w:rPr>
            <w:rFonts w:ascii="仿宋" w:eastAsia="仿宋" w:hAnsi="仿宋" w:cs="仿宋" w:hint="eastAsia"/>
            <w:color w:val="000000"/>
            <w:sz w:val="28"/>
            <w:szCs w:val="28"/>
            <w:shd w:val="clear" w:color="auto" w:fill="FFFFFF"/>
          </w:rPr>
          <w:t>双簧管</w:t>
        </w:r>
      </w:hyperlink>
      <w:r>
        <w:rPr>
          <w:rFonts w:ascii="仿宋" w:eastAsia="仿宋" w:hAnsi="仿宋" w:cs="仿宋" w:hint="eastAsia"/>
          <w:color w:val="000000"/>
          <w:sz w:val="28"/>
          <w:szCs w:val="28"/>
          <w:shd w:val="clear" w:color="auto" w:fill="FFFFFF"/>
        </w:rPr>
        <w:t>，长笛，短笛，</w:t>
      </w:r>
      <w:hyperlink r:id="rId11" w:history="1">
        <w:r>
          <w:rPr>
            <w:rFonts w:ascii="仿宋" w:eastAsia="仿宋" w:hAnsi="仿宋" w:cs="仿宋" w:hint="eastAsia"/>
            <w:color w:val="000000"/>
            <w:sz w:val="28"/>
            <w:szCs w:val="28"/>
            <w:shd w:val="clear" w:color="auto" w:fill="FFFFFF"/>
          </w:rPr>
          <w:t>单簧管</w:t>
        </w:r>
      </w:hyperlink>
      <w:r>
        <w:rPr>
          <w:rFonts w:ascii="仿宋" w:eastAsia="仿宋" w:hAnsi="仿宋" w:cs="仿宋" w:hint="eastAsia"/>
          <w:color w:val="000000"/>
          <w:sz w:val="28"/>
          <w:szCs w:val="28"/>
          <w:shd w:val="clear" w:color="auto" w:fill="FFFFFF"/>
        </w:rPr>
        <w:t>，（低音单簧管），大管。铜管乐器包括圆号，小号，长号，</w:t>
      </w:r>
      <w:hyperlink r:id="rId12" w:history="1">
        <w:r>
          <w:rPr>
            <w:rFonts w:ascii="仿宋" w:eastAsia="仿宋" w:hAnsi="仿宋" w:cs="仿宋" w:hint="eastAsia"/>
            <w:color w:val="000000"/>
            <w:sz w:val="28"/>
            <w:szCs w:val="28"/>
            <w:shd w:val="clear" w:color="auto" w:fill="FFFFFF"/>
          </w:rPr>
          <w:t>低音长号</w:t>
        </w:r>
      </w:hyperlink>
      <w:r>
        <w:rPr>
          <w:rFonts w:ascii="仿宋" w:eastAsia="仿宋" w:hAnsi="仿宋" w:cs="仿宋" w:hint="eastAsia"/>
          <w:color w:val="000000"/>
          <w:sz w:val="28"/>
          <w:szCs w:val="28"/>
          <w:shd w:val="clear" w:color="auto" w:fill="FFFFFF"/>
        </w:rPr>
        <w:t>，大号以及萨克斯。打击乐和铜管乐器一样，富有刺激性，节奏明晰。乐器包括</w:t>
      </w:r>
      <w:hyperlink r:id="rId13" w:history="1">
        <w:r>
          <w:rPr>
            <w:rFonts w:ascii="仿宋" w:eastAsia="仿宋" w:hAnsi="仿宋" w:cs="仿宋" w:hint="eastAsia"/>
            <w:color w:val="000000"/>
            <w:sz w:val="28"/>
            <w:szCs w:val="28"/>
            <w:shd w:val="clear" w:color="auto" w:fill="FFFFFF"/>
          </w:rPr>
          <w:t>定音鼓</w:t>
        </w:r>
      </w:hyperlink>
      <w:r>
        <w:rPr>
          <w:rFonts w:ascii="仿宋" w:eastAsia="仿宋" w:hAnsi="仿宋" w:cs="仿宋" w:hint="eastAsia"/>
          <w:color w:val="000000"/>
          <w:sz w:val="28"/>
          <w:szCs w:val="28"/>
          <w:shd w:val="clear" w:color="auto" w:fill="FFFFFF"/>
        </w:rPr>
        <w:t>，大鼓，小鼓，钹锣，</w:t>
      </w:r>
      <w:hyperlink r:id="rId14" w:history="1">
        <w:r>
          <w:rPr>
            <w:rFonts w:ascii="仿宋" w:eastAsia="仿宋" w:hAnsi="仿宋" w:cs="仿宋" w:hint="eastAsia"/>
            <w:color w:val="000000"/>
            <w:sz w:val="28"/>
            <w:szCs w:val="28"/>
            <w:shd w:val="clear" w:color="auto" w:fill="FFFFFF"/>
          </w:rPr>
          <w:t>三角铁</w:t>
        </w:r>
      </w:hyperlink>
      <w:r>
        <w:rPr>
          <w:rFonts w:ascii="仿宋" w:eastAsia="仿宋" w:hAnsi="仿宋" w:cs="仿宋" w:hint="eastAsia"/>
          <w:color w:val="000000"/>
          <w:sz w:val="28"/>
          <w:szCs w:val="28"/>
          <w:shd w:val="clear" w:color="auto" w:fill="FFFFFF"/>
        </w:rPr>
        <w:t>等。</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3、电声队</w:t>
      </w:r>
    </w:p>
    <w:p w:rsidR="00314356" w:rsidRDefault="00314356" w:rsidP="00314356">
      <w:pPr>
        <w:pStyle w:val="NoSpacing"/>
        <w:spacing w:line="360" w:lineRule="auto"/>
        <w:ind w:firstLineChars="200" w:firstLine="560"/>
        <w:rPr>
          <w:rFonts w:ascii="仿宋" w:eastAsia="仿宋" w:hAnsi="仿宋" w:cs="仿宋" w:hint="eastAsia"/>
          <w:color w:val="333333"/>
          <w:sz w:val="28"/>
          <w:szCs w:val="28"/>
          <w:shd w:val="clear" w:color="auto" w:fill="FFFFFF"/>
        </w:rPr>
      </w:pPr>
      <w:r>
        <w:rPr>
          <w:rFonts w:ascii="仿宋" w:eastAsia="仿宋" w:hAnsi="仿宋" w:cs="仿宋" w:hint="eastAsia"/>
          <w:color w:val="333333"/>
          <w:sz w:val="28"/>
          <w:szCs w:val="28"/>
          <w:shd w:val="clear" w:color="auto" w:fill="FFFFFF"/>
        </w:rPr>
        <w:t>各种不同电子乐器演奏员混合组编，专门演奏通俗音乐和为通俗歌曲伴奏的乐队，称为电声乐队。电声乐队所用乐器有</w:t>
      </w:r>
      <w:hyperlink r:id="rId15" w:history="1">
        <w:r>
          <w:rPr>
            <w:rFonts w:ascii="仿宋" w:eastAsia="仿宋" w:hAnsi="仿宋" w:cs="仿宋" w:hint="eastAsia"/>
            <w:color w:val="333333"/>
            <w:sz w:val="28"/>
            <w:szCs w:val="28"/>
            <w:shd w:val="clear" w:color="auto" w:fill="FFFFFF"/>
          </w:rPr>
          <w:t>电吉他</w:t>
        </w:r>
      </w:hyperlink>
      <w:r>
        <w:rPr>
          <w:rFonts w:ascii="仿宋" w:eastAsia="仿宋" w:hAnsi="仿宋" w:cs="仿宋" w:hint="eastAsia"/>
          <w:color w:val="333333"/>
          <w:sz w:val="28"/>
          <w:szCs w:val="28"/>
          <w:shd w:val="clear" w:color="auto" w:fill="FFFFFF"/>
        </w:rPr>
        <w:t>，</w:t>
      </w:r>
      <w:hyperlink r:id="rId16" w:history="1">
        <w:r>
          <w:rPr>
            <w:rFonts w:ascii="仿宋" w:eastAsia="仿宋" w:hAnsi="仿宋" w:cs="仿宋" w:hint="eastAsia"/>
            <w:color w:val="333333"/>
            <w:sz w:val="28"/>
            <w:szCs w:val="28"/>
            <w:shd w:val="clear" w:color="auto" w:fill="FFFFFF"/>
          </w:rPr>
          <w:t>电贝司</w:t>
        </w:r>
      </w:hyperlink>
      <w:r>
        <w:rPr>
          <w:rFonts w:ascii="仿宋" w:eastAsia="仿宋" w:hAnsi="仿宋" w:cs="仿宋" w:hint="eastAsia"/>
          <w:color w:val="333333"/>
          <w:sz w:val="28"/>
          <w:szCs w:val="28"/>
          <w:shd w:val="clear" w:color="auto" w:fill="FFFFFF"/>
        </w:rPr>
        <w:t>，电子琴，</w:t>
      </w:r>
      <w:hyperlink r:id="rId17" w:history="1">
        <w:r>
          <w:rPr>
            <w:rFonts w:ascii="仿宋" w:eastAsia="仿宋" w:hAnsi="仿宋" w:cs="仿宋" w:hint="eastAsia"/>
            <w:color w:val="333333"/>
            <w:sz w:val="28"/>
            <w:szCs w:val="28"/>
            <w:shd w:val="clear" w:color="auto" w:fill="FFFFFF"/>
          </w:rPr>
          <w:t>合成器</w:t>
        </w:r>
      </w:hyperlink>
      <w:r>
        <w:rPr>
          <w:rFonts w:ascii="仿宋" w:eastAsia="仿宋" w:hAnsi="仿宋" w:cs="仿宋" w:hint="eastAsia"/>
          <w:color w:val="333333"/>
          <w:sz w:val="28"/>
          <w:szCs w:val="28"/>
          <w:shd w:val="clear" w:color="auto" w:fill="FFFFFF"/>
        </w:rPr>
        <w:t>和</w:t>
      </w:r>
      <w:hyperlink r:id="rId18" w:history="1">
        <w:r>
          <w:rPr>
            <w:rFonts w:ascii="仿宋" w:eastAsia="仿宋" w:hAnsi="仿宋" w:cs="仿宋" w:hint="eastAsia"/>
            <w:color w:val="333333"/>
            <w:sz w:val="28"/>
            <w:szCs w:val="28"/>
            <w:shd w:val="clear" w:color="auto" w:fill="FFFFFF"/>
          </w:rPr>
          <w:t>架子鼓</w:t>
        </w:r>
      </w:hyperlink>
      <w:r>
        <w:rPr>
          <w:rFonts w:ascii="仿宋" w:eastAsia="仿宋" w:hAnsi="仿宋" w:cs="仿宋" w:hint="eastAsia"/>
          <w:color w:val="333333"/>
          <w:sz w:val="28"/>
          <w:szCs w:val="28"/>
          <w:shd w:val="clear" w:color="auto" w:fill="FFFFFF"/>
        </w:rPr>
        <w:t>等。</w:t>
      </w:r>
    </w:p>
    <w:p w:rsidR="00314356" w:rsidRDefault="00314356" w:rsidP="00314356">
      <w:pPr>
        <w:pStyle w:val="NoSpacing"/>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4、人事工作</w:t>
      </w:r>
    </w:p>
    <w:p w:rsidR="00314356" w:rsidRDefault="00314356" w:rsidP="00314356">
      <w:pPr>
        <w:pStyle w:val="NoSpacing"/>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①协调、沟通、策划、组织、分析和总结</w:t>
      </w:r>
    </w:p>
    <w:p w:rsidR="00314356" w:rsidRDefault="00314356" w:rsidP="00314356">
      <w:pPr>
        <w:pStyle w:val="NoSpacing"/>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负责开展协调各项工作及团内各项日常事务的处理；建立健全民乐团的各项规章与制度；负责学校、团委、团内各项活动的发布工作；负责组织安排团内各类会议，并督促检查会议决定的执行情况；负责做好全社团的开学计划以及期末总结；及时发现解决内部问题和工作矛盾，并及时协调各部门采取积极的措施解决问题；协助其他各部门处理好其他工作。</w:t>
      </w:r>
    </w:p>
    <w:p w:rsidR="00314356" w:rsidRDefault="00314356" w:rsidP="00314356">
      <w:pPr>
        <w:pStyle w:val="NoSpacing"/>
        <w:spacing w:line="360" w:lineRule="auto"/>
        <w:ind w:firstLineChars="200" w:firstLine="560"/>
        <w:rPr>
          <w:rFonts w:ascii="仿宋" w:eastAsia="仿宋" w:hAnsi="仿宋" w:cs="仿宋"/>
          <w:kern w:val="0"/>
          <w:sz w:val="28"/>
          <w:szCs w:val="28"/>
        </w:rPr>
      </w:pPr>
      <w:bookmarkStart w:id="0" w:name="para11"/>
      <w:bookmarkEnd w:id="0"/>
      <w:r>
        <w:rPr>
          <w:rFonts w:ascii="仿宋" w:eastAsia="仿宋" w:hAnsi="仿宋" w:cs="仿宋" w:hint="eastAsia"/>
          <w:kern w:val="0"/>
          <w:sz w:val="28"/>
          <w:szCs w:val="28"/>
        </w:rPr>
        <w:t>②宣传工作</w:t>
      </w:r>
    </w:p>
    <w:p w:rsidR="00314356" w:rsidRDefault="00314356" w:rsidP="00314356">
      <w:pPr>
        <w:pStyle w:val="NoSpacing"/>
        <w:spacing w:line="360" w:lineRule="auto"/>
        <w:ind w:firstLineChars="200" w:firstLine="560"/>
        <w:rPr>
          <w:rFonts w:ascii="仿宋" w:eastAsia="仿宋" w:hAnsi="仿宋" w:cs="仿宋" w:hint="eastAsia"/>
          <w:kern w:val="0"/>
          <w:sz w:val="28"/>
          <w:szCs w:val="28"/>
        </w:rPr>
      </w:pPr>
      <w:r>
        <w:rPr>
          <w:rFonts w:ascii="仿宋" w:eastAsia="仿宋" w:hAnsi="仿宋" w:cs="仿宋" w:hint="eastAsia"/>
          <w:kern w:val="0"/>
          <w:sz w:val="28"/>
          <w:szCs w:val="28"/>
        </w:rPr>
        <w:lastRenderedPageBreak/>
        <w:t>对于民管乐团官方资讯的管理，各种活动及时采像并及时发布；民管乐团举办活动时手绘海报、PS海报的制作</w:t>
      </w:r>
      <w:hyperlink r:id="rId19" w:history="1">
        <w:r>
          <w:rPr>
            <w:rFonts w:ascii="仿宋" w:eastAsia="仿宋" w:hAnsi="仿宋" w:cs="仿宋" w:hint="eastAsia"/>
            <w:kern w:val="0"/>
            <w:sz w:val="28"/>
            <w:szCs w:val="28"/>
          </w:rPr>
          <w:t>宣传单页</w:t>
        </w:r>
      </w:hyperlink>
      <w:r>
        <w:rPr>
          <w:rFonts w:ascii="仿宋" w:eastAsia="仿宋" w:hAnsi="仿宋" w:cs="仿宋" w:hint="eastAsia"/>
          <w:kern w:val="0"/>
          <w:sz w:val="28"/>
          <w:szCs w:val="28"/>
        </w:rPr>
        <w:t>的制作，</w:t>
      </w:r>
      <w:hyperlink r:id="rId20" w:history="1">
        <w:r>
          <w:rPr>
            <w:rFonts w:ascii="仿宋" w:eastAsia="仿宋" w:hAnsi="仿宋" w:cs="仿宋" w:hint="eastAsia"/>
            <w:kern w:val="0"/>
            <w:sz w:val="28"/>
            <w:szCs w:val="28"/>
          </w:rPr>
          <w:t>节目单</w:t>
        </w:r>
      </w:hyperlink>
      <w:hyperlink r:id="rId21" w:history="1">
        <w:r>
          <w:rPr>
            <w:rFonts w:ascii="仿宋" w:eastAsia="仿宋" w:hAnsi="仿宋" w:cs="仿宋" w:hint="eastAsia"/>
            <w:kern w:val="0"/>
            <w:sz w:val="28"/>
            <w:szCs w:val="28"/>
          </w:rPr>
          <w:t>入场券</w:t>
        </w:r>
      </w:hyperlink>
      <w:r>
        <w:rPr>
          <w:rFonts w:ascii="仿宋" w:eastAsia="仿宋" w:hAnsi="仿宋" w:cs="仿宋" w:hint="eastAsia"/>
          <w:kern w:val="0"/>
          <w:sz w:val="28"/>
          <w:szCs w:val="28"/>
        </w:rPr>
        <w:t>的制作，幕布制作，晚会ppt，</w:t>
      </w:r>
      <w:hyperlink r:id="rId22" w:history="1">
        <w:r>
          <w:rPr>
            <w:rFonts w:ascii="仿宋" w:eastAsia="仿宋" w:hAnsi="仿宋" w:cs="仿宋" w:hint="eastAsia"/>
            <w:kern w:val="0"/>
            <w:sz w:val="28"/>
            <w:szCs w:val="28"/>
          </w:rPr>
          <w:t>主持词</w:t>
        </w:r>
      </w:hyperlink>
      <w:r>
        <w:rPr>
          <w:rFonts w:ascii="仿宋" w:eastAsia="仿宋" w:hAnsi="仿宋" w:cs="仿宋" w:hint="eastAsia"/>
          <w:kern w:val="0"/>
          <w:sz w:val="28"/>
          <w:szCs w:val="28"/>
        </w:rPr>
        <w:t>的编写以及网宣（比如官号宣传、贴吧宣传）的方面的工作；对人事部的干事进行常规的手绘及PS的教学与培训，负责团服的设计与定制；录制视频上传各大视频网站以及视频的管理。</w:t>
      </w:r>
    </w:p>
    <w:p w:rsidR="00314356" w:rsidRDefault="00314356" w:rsidP="00314356">
      <w:pPr>
        <w:pStyle w:val="NoSpacing"/>
        <w:spacing w:line="360" w:lineRule="auto"/>
        <w:ind w:firstLineChars="200" w:firstLine="560"/>
        <w:rPr>
          <w:rFonts w:ascii="仿宋" w:eastAsia="仿宋" w:hAnsi="仿宋" w:cs="仿宋"/>
          <w:kern w:val="0"/>
          <w:sz w:val="28"/>
          <w:szCs w:val="28"/>
        </w:rPr>
      </w:pPr>
      <w:bookmarkStart w:id="1" w:name="para12"/>
      <w:bookmarkEnd w:id="1"/>
      <w:r>
        <w:rPr>
          <w:rFonts w:ascii="仿宋" w:eastAsia="仿宋" w:hAnsi="仿宋" w:cs="仿宋" w:hint="eastAsia"/>
          <w:kern w:val="0"/>
          <w:sz w:val="28"/>
          <w:szCs w:val="28"/>
        </w:rPr>
        <w:t>③实践</w:t>
      </w:r>
    </w:p>
    <w:p w:rsidR="00314356" w:rsidRDefault="00314356" w:rsidP="00314356">
      <w:pPr>
        <w:pStyle w:val="NoSpacing"/>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主要任务是承担乐团活动的场务管理及校内外赞助活动事宜。乐团举办活动之前，人事部需要与社联、团委等进行沟通和协商，确保活动的成功举行。举办活动之时需要做好剧务工作及场务管理，确保活动顺利进行。</w:t>
      </w:r>
    </w:p>
    <w:p w:rsidR="00314356" w:rsidRDefault="00314356" w:rsidP="00314356">
      <w:pPr>
        <w:pStyle w:val="NoSpacing"/>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（三）民管乐团竞聘岗位及要求</w:t>
      </w:r>
    </w:p>
    <w:p w:rsidR="00314356" w:rsidRDefault="00314356" w:rsidP="00314356">
      <w:pPr>
        <w:pStyle w:val="NoSpacing"/>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1、团长1名</w:t>
      </w:r>
    </w:p>
    <w:p w:rsidR="00314356" w:rsidRDefault="00314356" w:rsidP="00314356">
      <w:pPr>
        <w:pStyle w:val="NoSpacing"/>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要  求：有较高的政治素养、组织能力和沟通能力，能够主持大局，与上级下级形成良好的沟通；工作意识强，有积极的工作态度；学习能力强，了解基本乐理和各器乐的基本知识；对舞台设计有一定的自我见解，创新能力强。</w:t>
      </w:r>
    </w:p>
    <w:p w:rsidR="00314356" w:rsidRDefault="00314356" w:rsidP="00314356">
      <w:pPr>
        <w:pStyle w:val="NoSpacing"/>
        <w:spacing w:line="360" w:lineRule="auto"/>
        <w:ind w:firstLineChars="200" w:firstLine="56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2、副团长3名</w:t>
      </w:r>
    </w:p>
    <w:p w:rsidR="00314356" w:rsidRDefault="00314356" w:rsidP="00314356">
      <w:pPr>
        <w:pStyle w:val="NoSpacing"/>
        <w:spacing w:line="360" w:lineRule="auto"/>
        <w:ind w:firstLineChars="200" w:firstLine="560"/>
        <w:rPr>
          <w:rFonts w:ascii="仿宋" w:eastAsia="仿宋" w:hAnsi="仿宋" w:cs="仿宋" w:hint="eastAsia"/>
          <w:color w:val="000000"/>
          <w:sz w:val="28"/>
          <w:szCs w:val="28"/>
          <w:shd w:val="clear" w:color="auto" w:fill="FFFFFF"/>
        </w:rPr>
      </w:pPr>
      <w:r>
        <w:rPr>
          <w:rFonts w:ascii="仿宋" w:eastAsia="仿宋" w:hAnsi="仿宋" w:cs="仿宋" w:hint="eastAsia"/>
          <w:color w:val="000000"/>
          <w:sz w:val="28"/>
          <w:szCs w:val="28"/>
          <w:shd w:val="clear" w:color="auto" w:fill="FFFFFF"/>
        </w:rPr>
        <w:t>要  求：有较高的政治素养、组织能力和沟通能力，与上级下级形成良好的沟通；有较高的组织能力，了解各民乐器乐基本知识，对音乐理解性较强，有一定的乐理基础。有良好的语言表达能力和沟通能力，能够合理协调搭档间和团队间的工作和时间安排。有责任担当，</w:t>
      </w:r>
      <w:r>
        <w:rPr>
          <w:rFonts w:ascii="仿宋" w:eastAsia="仿宋" w:hAnsi="仿宋" w:cs="仿宋" w:hint="eastAsia"/>
          <w:color w:val="000000"/>
          <w:sz w:val="28"/>
          <w:szCs w:val="28"/>
          <w:shd w:val="clear" w:color="auto" w:fill="FFFFFF"/>
        </w:rPr>
        <w:lastRenderedPageBreak/>
        <w:t>奉献意识和学习意识强。</w:t>
      </w:r>
    </w:p>
    <w:p w:rsidR="00586998" w:rsidRDefault="00586998">
      <w:bookmarkStart w:id="2" w:name="_GoBack"/>
      <w:bookmarkEnd w:id="2"/>
    </w:p>
    <w:sectPr w:rsidR="00586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57" w:rsidRDefault="00305257" w:rsidP="00314356">
      <w:r>
        <w:separator/>
      </w:r>
    </w:p>
  </w:endnote>
  <w:endnote w:type="continuationSeparator" w:id="0">
    <w:p w:rsidR="00305257" w:rsidRDefault="00305257" w:rsidP="0031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57" w:rsidRDefault="00305257" w:rsidP="00314356">
      <w:r>
        <w:separator/>
      </w:r>
    </w:p>
  </w:footnote>
  <w:footnote w:type="continuationSeparator" w:id="0">
    <w:p w:rsidR="00305257" w:rsidRDefault="00305257" w:rsidP="0031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A47F6"/>
    <w:multiLevelType w:val="multilevel"/>
    <w:tmpl w:val="318A47F6"/>
    <w:lvl w:ilvl="0">
      <w:start w:val="2"/>
      <w:numFmt w:val="japaneseCounting"/>
      <w:lvlText w:val="（%1）"/>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ED348D3"/>
    <w:multiLevelType w:val="singleLevel"/>
    <w:tmpl w:val="6ED348D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05"/>
    <w:rsid w:val="00083805"/>
    <w:rsid w:val="00305257"/>
    <w:rsid w:val="00314356"/>
    <w:rsid w:val="00586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9A346-D9CF-4C04-BBDC-5B0B6744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35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3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4356"/>
    <w:rPr>
      <w:sz w:val="18"/>
      <w:szCs w:val="18"/>
    </w:rPr>
  </w:style>
  <w:style w:type="paragraph" w:styleId="a5">
    <w:name w:val="footer"/>
    <w:basedOn w:val="a"/>
    <w:link w:val="a6"/>
    <w:uiPriority w:val="99"/>
    <w:unhideWhenUsed/>
    <w:rsid w:val="00314356"/>
    <w:pPr>
      <w:tabs>
        <w:tab w:val="center" w:pos="4153"/>
        <w:tab w:val="right" w:pos="8306"/>
      </w:tabs>
      <w:snapToGrid w:val="0"/>
      <w:jc w:val="left"/>
    </w:pPr>
    <w:rPr>
      <w:sz w:val="18"/>
      <w:szCs w:val="18"/>
    </w:rPr>
  </w:style>
  <w:style w:type="character" w:customStyle="1" w:styleId="a6">
    <w:name w:val="页脚 字符"/>
    <w:basedOn w:val="a0"/>
    <w:link w:val="a5"/>
    <w:uiPriority w:val="99"/>
    <w:rsid w:val="00314356"/>
    <w:rPr>
      <w:sz w:val="18"/>
      <w:szCs w:val="18"/>
    </w:rPr>
  </w:style>
  <w:style w:type="paragraph" w:styleId="a7">
    <w:name w:val="Normal (Web)"/>
    <w:basedOn w:val="a"/>
    <w:qFormat/>
    <w:rsid w:val="00314356"/>
    <w:pPr>
      <w:spacing w:beforeAutospacing="1" w:afterAutospacing="1"/>
      <w:jc w:val="left"/>
    </w:pPr>
    <w:rPr>
      <w:kern w:val="0"/>
      <w:sz w:val="24"/>
    </w:rPr>
  </w:style>
  <w:style w:type="paragraph" w:styleId="a8">
    <w:name w:val="Title"/>
    <w:basedOn w:val="a"/>
    <w:next w:val="a"/>
    <w:link w:val="a9"/>
    <w:uiPriority w:val="10"/>
    <w:qFormat/>
    <w:rsid w:val="00314356"/>
    <w:pPr>
      <w:spacing w:before="240" w:after="60"/>
      <w:jc w:val="center"/>
      <w:outlineLvl w:val="0"/>
    </w:pPr>
    <w:rPr>
      <w:rFonts w:ascii="Cambria" w:hAnsi="Cambria"/>
      <w:b/>
      <w:bCs/>
      <w:sz w:val="32"/>
      <w:szCs w:val="32"/>
    </w:rPr>
  </w:style>
  <w:style w:type="character" w:customStyle="1" w:styleId="a9">
    <w:name w:val="标题 字符"/>
    <w:basedOn w:val="a0"/>
    <w:link w:val="a8"/>
    <w:uiPriority w:val="10"/>
    <w:rsid w:val="00314356"/>
    <w:rPr>
      <w:rFonts w:ascii="Cambria" w:eastAsia="宋体" w:hAnsi="Cambria" w:cs="Times New Roman"/>
      <w:b/>
      <w:bCs/>
      <w:sz w:val="32"/>
      <w:szCs w:val="32"/>
    </w:rPr>
  </w:style>
  <w:style w:type="paragraph" w:customStyle="1" w:styleId="ListParagraph">
    <w:name w:val="List Paragraph"/>
    <w:basedOn w:val="a"/>
    <w:uiPriority w:val="99"/>
    <w:unhideWhenUsed/>
    <w:qFormat/>
    <w:rsid w:val="00314356"/>
    <w:pPr>
      <w:ind w:firstLineChars="200" w:firstLine="420"/>
    </w:pPr>
  </w:style>
  <w:style w:type="paragraph" w:customStyle="1" w:styleId="NoSpacing">
    <w:name w:val="No Spacing"/>
    <w:uiPriority w:val="1"/>
    <w:qFormat/>
    <w:rsid w:val="00314356"/>
    <w:pPr>
      <w:widowControl w:val="0"/>
      <w:jc w:val="both"/>
    </w:pPr>
    <w:rPr>
      <w:rFonts w:ascii="等线" w:eastAsia="等线" w:hAnsi="等线" w:cs="Times New Roman"/>
      <w:szCs w:val="21"/>
    </w:rPr>
  </w:style>
  <w:style w:type="character" w:customStyle="1" w:styleId="15">
    <w:name w:val="15"/>
    <w:basedOn w:val="a0"/>
    <w:qFormat/>
    <w:rsid w:val="00314356"/>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164282&amp;ss_c=ssc.citiao.link" TargetMode="External"/><Relationship Id="rId13" Type="http://schemas.openxmlformats.org/officeDocument/2006/relationships/hyperlink" Target="https://baike.sogou.com/lemma/ShowInnerLink.htm?lemmaId=1964510&amp;ss_c=ssc.citiao.link" TargetMode="External"/><Relationship Id="rId18" Type="http://schemas.openxmlformats.org/officeDocument/2006/relationships/hyperlink" Target="https://baike.sogou.com/lemma/ShowInnerLink.htm?lemmaId=120661&amp;ss_c=ssc.citiao.link" TargetMode="External"/><Relationship Id="rId3" Type="http://schemas.openxmlformats.org/officeDocument/2006/relationships/settings" Target="settings.xml"/><Relationship Id="rId21" Type="http://schemas.openxmlformats.org/officeDocument/2006/relationships/hyperlink" Target="https://baike.sogou.com/lemma/ShowInnerLink.htm?lemmaId=7016845&amp;ss_c=ssc.citiao.link" TargetMode="External"/><Relationship Id="rId7" Type="http://schemas.openxmlformats.org/officeDocument/2006/relationships/hyperlink" Target="https://wenwen.sogou.com/s/?w=%E5%AD%A6%E7%94%9F%E4%BC%9A%E5%B7%A5%E4%BD%9C%E8%AE%A1%E5%88%92&amp;ch=ww.xqy.chain" TargetMode="External"/><Relationship Id="rId12" Type="http://schemas.openxmlformats.org/officeDocument/2006/relationships/hyperlink" Target="https://baike.sogou.com/lemma/ShowInnerLink.htm?lemmaId=254795&amp;ss_c=ssc.citiao.link" TargetMode="External"/><Relationship Id="rId17" Type="http://schemas.openxmlformats.org/officeDocument/2006/relationships/hyperlink" Target="https://baike.sogou.com/lemma/ShowInnerLink.htm?lemmaId=191725&amp;ss_c=ssc.citiao.link" TargetMode="External"/><Relationship Id="rId2" Type="http://schemas.openxmlformats.org/officeDocument/2006/relationships/styles" Target="styles.xml"/><Relationship Id="rId16" Type="http://schemas.openxmlformats.org/officeDocument/2006/relationships/hyperlink" Target="https://baike.sogou.com/lemma/ShowInnerLink.htm?lemmaId=7528701&amp;ss_c=ssc.citiao.link" TargetMode="External"/><Relationship Id="rId20" Type="http://schemas.openxmlformats.org/officeDocument/2006/relationships/hyperlink" Target="https://baike.sogou.com/lemma/ShowInnerLink.htm?lemmaId=7538563&amp;ss_c=ssc.citiao.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sogou.com/lemma/ShowInnerLink.htm?lemmaId=2195612&amp;ss_c=ssc.citiao.li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aike.sogou.com/lemma/ShowInnerLink.htm?lemmaId=311199&amp;ss_c=ssc.citiao.link" TargetMode="External"/><Relationship Id="rId23" Type="http://schemas.openxmlformats.org/officeDocument/2006/relationships/fontTable" Target="fontTable.xml"/><Relationship Id="rId10" Type="http://schemas.openxmlformats.org/officeDocument/2006/relationships/hyperlink" Target="https://baike.sogou.com/lemma/ShowInnerLink.htm?lemmaId=163811&amp;ss_c=ssc.citiao.link" TargetMode="External"/><Relationship Id="rId19" Type="http://schemas.openxmlformats.org/officeDocument/2006/relationships/hyperlink" Target="https://baike.sogou.com/lemma/ShowInnerLink.htm?lemmaId=213940&amp;ss_c=ssc.citiao.link" TargetMode="External"/><Relationship Id="rId4" Type="http://schemas.openxmlformats.org/officeDocument/2006/relationships/webSettings" Target="webSettings.xml"/><Relationship Id="rId9" Type="http://schemas.openxmlformats.org/officeDocument/2006/relationships/hyperlink" Target="https://baike.sogou.com/lemma/ShowInnerLink.htm?lemmaId=33572&amp;ss_c=ssc.citiao.link" TargetMode="External"/><Relationship Id="rId14" Type="http://schemas.openxmlformats.org/officeDocument/2006/relationships/hyperlink" Target="https://baike.sogou.com/lemma/ShowInnerLink.htm?lemmaId=192929&amp;ss_c=ssc.citiao.link" TargetMode="External"/><Relationship Id="rId22" Type="http://schemas.openxmlformats.org/officeDocument/2006/relationships/hyperlink" Target="https://baike.sogou.com/lemma/ShowInnerLink.htm?lemmaId=7271021&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3159</Words>
  <Characters>18011</Characters>
  <Application>Microsoft Office Word</Application>
  <DocSecurity>0</DocSecurity>
  <Lines>150</Lines>
  <Paragraphs>42</Paragraphs>
  <ScaleCrop>false</ScaleCrop>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2021-06-04T14:41:00Z</dcterms:created>
  <dcterms:modified xsi:type="dcterms:W3CDTF">2021-06-04T14:41:00Z</dcterms:modified>
</cp:coreProperties>
</file>